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C1" w:rsidRDefault="00C80A6B" w:rsidP="00386398">
      <w:pPr>
        <w:jc w:val="center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2842717</wp:posOffset>
            </wp:positionH>
            <wp:positionV relativeFrom="paragraph">
              <wp:posOffset>-94946</wp:posOffset>
            </wp:positionV>
            <wp:extent cx="1592674" cy="1594713"/>
            <wp:effectExtent l="19050" t="0" r="7526" b="0"/>
            <wp:wrapNone/>
            <wp:docPr id="1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93" cy="159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A6B" w:rsidRDefault="00C80A6B" w:rsidP="00386398">
      <w:pPr>
        <w:jc w:val="center"/>
        <w:rPr>
          <w:rFonts w:ascii="Arial" w:hAnsi="Arial" w:cs="Arial"/>
          <w:noProof/>
          <w:lang w:eastAsia="it-IT"/>
        </w:rPr>
      </w:pPr>
    </w:p>
    <w:p w:rsidR="00C80A6B" w:rsidRDefault="00C80A6B" w:rsidP="00386398">
      <w:pPr>
        <w:jc w:val="center"/>
        <w:rPr>
          <w:rFonts w:ascii="Arial" w:hAnsi="Arial" w:cs="Arial"/>
          <w:noProof/>
          <w:lang w:eastAsia="it-IT"/>
        </w:rPr>
      </w:pPr>
    </w:p>
    <w:p w:rsidR="00C80A6B" w:rsidRDefault="00C80A6B" w:rsidP="00386398">
      <w:pPr>
        <w:jc w:val="center"/>
        <w:rPr>
          <w:rFonts w:ascii="Arial" w:hAnsi="Arial" w:cs="Arial"/>
          <w:noProof/>
          <w:lang w:eastAsia="it-IT"/>
        </w:rPr>
      </w:pPr>
    </w:p>
    <w:p w:rsidR="00C80A6B" w:rsidRDefault="00C80A6B" w:rsidP="00386398">
      <w:pPr>
        <w:jc w:val="center"/>
      </w:pPr>
    </w:p>
    <w:p w:rsidR="00C80A6B" w:rsidRDefault="00C80A6B" w:rsidP="00386398">
      <w:pPr>
        <w:jc w:val="center"/>
      </w:pPr>
    </w:p>
    <w:p w:rsidR="00386398" w:rsidRPr="00C47CBF" w:rsidRDefault="0005742A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color w:val="1F497D"/>
          <w:sz w:val="44"/>
          <w:szCs w:val="32"/>
        </w:rPr>
      </w:pPr>
      <w:r>
        <w:rPr>
          <w:rFonts w:asciiTheme="minorHAnsi" w:hAnsiTheme="minorHAnsi" w:cstheme="minorHAnsi"/>
          <w:color w:val="1F497D"/>
          <w:sz w:val="44"/>
          <w:szCs w:val="32"/>
        </w:rPr>
        <w:t xml:space="preserve">Supplemento al </w:t>
      </w:r>
      <w:r w:rsidR="00386398" w:rsidRPr="00C47CBF">
        <w:rPr>
          <w:rFonts w:asciiTheme="minorHAnsi" w:hAnsiTheme="minorHAnsi" w:cstheme="minorHAnsi"/>
          <w:color w:val="1F497D"/>
          <w:sz w:val="44"/>
          <w:szCs w:val="32"/>
        </w:rPr>
        <w:t>C</w:t>
      </w:r>
      <w:r>
        <w:rPr>
          <w:rFonts w:asciiTheme="minorHAnsi" w:hAnsiTheme="minorHAnsi" w:cstheme="minorHAnsi"/>
          <w:color w:val="1F497D"/>
          <w:sz w:val="44"/>
          <w:szCs w:val="32"/>
        </w:rPr>
        <w:t>.</w:t>
      </w:r>
      <w:r w:rsidR="00386398"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U</w:t>
      </w:r>
      <w:r>
        <w:rPr>
          <w:rFonts w:asciiTheme="minorHAnsi" w:hAnsiTheme="minorHAnsi" w:cstheme="minorHAnsi"/>
          <w:color w:val="1F497D"/>
          <w:sz w:val="44"/>
          <w:szCs w:val="32"/>
        </w:rPr>
        <w:t>.</w:t>
      </w:r>
      <w:r w:rsidR="00386398"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n. </w:t>
      </w:r>
      <w:r w:rsidR="00AB1A01">
        <w:rPr>
          <w:rFonts w:asciiTheme="minorHAnsi" w:hAnsiTheme="minorHAnsi" w:cstheme="minorHAnsi"/>
          <w:color w:val="1F497D"/>
          <w:sz w:val="44"/>
          <w:szCs w:val="32"/>
        </w:rPr>
        <w:t>2</w:t>
      </w:r>
      <w:r>
        <w:rPr>
          <w:rFonts w:asciiTheme="minorHAnsi" w:hAnsiTheme="minorHAnsi" w:cstheme="minorHAnsi"/>
          <w:color w:val="1F497D"/>
          <w:sz w:val="44"/>
          <w:szCs w:val="32"/>
        </w:rPr>
        <w:t>3</w:t>
      </w:r>
      <w:r w:rsidR="00386398"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del </w:t>
      </w:r>
      <w:r>
        <w:rPr>
          <w:rFonts w:asciiTheme="minorHAnsi" w:hAnsiTheme="minorHAnsi" w:cstheme="minorHAnsi"/>
          <w:color w:val="1F497D"/>
          <w:sz w:val="44"/>
          <w:szCs w:val="32"/>
        </w:rPr>
        <w:t>10</w:t>
      </w:r>
      <w:r w:rsidR="00386398"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574360">
        <w:rPr>
          <w:rFonts w:asciiTheme="minorHAnsi" w:hAnsiTheme="minorHAnsi" w:cstheme="minorHAnsi"/>
          <w:color w:val="1F497D"/>
          <w:sz w:val="44"/>
          <w:szCs w:val="32"/>
        </w:rPr>
        <w:t>12</w:t>
      </w:r>
      <w:r w:rsidR="00386398" w:rsidRPr="00C47CBF">
        <w:rPr>
          <w:rFonts w:asciiTheme="minorHAnsi" w:hAnsiTheme="minorHAnsi" w:cstheme="minorHAnsi"/>
          <w:color w:val="1F497D"/>
          <w:sz w:val="44"/>
          <w:szCs w:val="32"/>
        </w:rPr>
        <w:t>/2021</w:t>
      </w:r>
    </w:p>
    <w:p w:rsidR="00386398" w:rsidRPr="00C47CBF" w:rsidRDefault="0038639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2021/2022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:rsidR="007117E5" w:rsidRDefault="009E72CD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r w:rsidRPr="009E72CD">
            <w:rPr>
              <w:sz w:val="16"/>
            </w:rPr>
            <w:fldChar w:fldCharType="begin"/>
          </w:r>
          <w:r w:rsidR="00BF0678" w:rsidRPr="00C47CBF">
            <w:rPr>
              <w:sz w:val="16"/>
            </w:rPr>
            <w:instrText xml:space="preserve"> TOC \o "1-3" \h \z \u </w:instrText>
          </w:r>
          <w:r w:rsidRPr="009E72CD">
            <w:rPr>
              <w:sz w:val="16"/>
            </w:rPr>
            <w:fldChar w:fldCharType="separate"/>
          </w:r>
          <w:hyperlink w:anchor="_Toc90913602" w:history="1">
            <w:r w:rsidR="007117E5" w:rsidRPr="00901095">
              <w:rPr>
                <w:rStyle w:val="Collegamentoipertestuale"/>
                <w:rFonts w:ascii="Microsoft Sans Serif" w:hAnsi="Microsoft Sans Serif" w:cs="Microsoft Sans Serif"/>
              </w:rPr>
              <w:t>1.</w:t>
            </w:r>
            <w:r w:rsidR="007117E5"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="007117E5" w:rsidRPr="00901095">
              <w:rPr>
                <w:rStyle w:val="Collegamentoipertestuale"/>
                <w:rFonts w:ascii="Microsoft Sans Serif" w:hAnsi="Microsoft Sans Serif" w:cs="Microsoft Sans Serif"/>
              </w:rPr>
              <w:t>Comunicazioni della Delegazione</w:t>
            </w:r>
            <w:r w:rsidR="007117E5">
              <w:rPr>
                <w:webHidden/>
              </w:rPr>
              <w:tab/>
              <w:t>2</w:t>
            </w:r>
          </w:hyperlink>
        </w:p>
        <w:p w:rsidR="007117E5" w:rsidRDefault="009E72CD">
          <w:pPr>
            <w:pStyle w:val="Sommario1"/>
            <w:rPr>
              <w:rStyle w:val="Collegamentoipertestuale"/>
            </w:rPr>
          </w:pPr>
          <w:hyperlink w:anchor="_Toc90913603" w:history="1">
            <w:r w:rsidR="007117E5" w:rsidRPr="00901095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2.</w:t>
            </w:r>
            <w:r w:rsidR="007117E5"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="007117E5" w:rsidRPr="007117E5">
              <w:rPr>
                <w:rStyle w:val="Collegamentoipertestuale"/>
                <w:rFonts w:ascii="Microsoft Sans Serif" w:eastAsia="Arial" w:hAnsi="Microsoft Sans Serif" w:cs="Microsoft Sans Serif"/>
                <w:sz w:val="18"/>
                <w:lang w:eastAsia="it-IT"/>
              </w:rPr>
              <w:t>TORNEI</w:t>
            </w:r>
            <w:r w:rsidR="007117E5">
              <w:rPr>
                <w:webHidden/>
              </w:rPr>
              <w:tab/>
              <w:t>2</w:t>
            </w:r>
          </w:hyperlink>
        </w:p>
        <w:p w:rsidR="007117E5" w:rsidRPr="007117E5" w:rsidRDefault="007117E5" w:rsidP="007117E5"/>
        <w:p w:rsidR="007117E5" w:rsidRDefault="007117E5">
          <w:pPr>
            <w:pStyle w:val="Sommario2"/>
            <w:rPr>
              <w:noProof/>
            </w:rPr>
          </w:pPr>
        </w:p>
        <w:p w:rsidR="002C3D62" w:rsidRPr="002C3D62" w:rsidRDefault="009E72CD" w:rsidP="002C3D62">
          <w:pPr>
            <w:sectPr w:rsidR="002C3D62" w:rsidRPr="002C3D62" w:rsidSect="007329A1">
              <w:headerReference w:type="default" r:id="rId9"/>
              <w:footerReference w:type="default" r:id="rId10"/>
              <w:pgSz w:w="11906" w:h="16838"/>
              <w:pgMar w:top="426" w:right="1134" w:bottom="426" w:left="1134" w:header="0" w:footer="0" w:gutter="0"/>
              <w:cols w:space="708"/>
              <w:docGrid w:linePitch="360"/>
            </w:sect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:rsidR="00CA49F6" w:rsidRPr="0005742A" w:rsidRDefault="00CA49F6" w:rsidP="0005742A">
      <w:pPr>
        <w:spacing w:after="0"/>
        <w:rPr>
          <w:rFonts w:cstheme="minorHAnsi"/>
          <w:sz w:val="20"/>
        </w:rPr>
      </w:pPr>
      <w:bookmarkStart w:id="0" w:name="_Toc83903432"/>
      <w:bookmarkStart w:id="1" w:name="_Toc75876782"/>
      <w:bookmarkStart w:id="2" w:name="_Toc75877461"/>
      <w:bookmarkStart w:id="3" w:name="_Toc75949998"/>
      <w:bookmarkStart w:id="4" w:name="_Toc75950035"/>
      <w:bookmarkStart w:id="5" w:name="_Toc76051160"/>
      <w:bookmarkStart w:id="6" w:name="_Toc76051301"/>
    </w:p>
    <w:bookmarkEnd w:id="0"/>
    <w:p w:rsidR="007765D4" w:rsidRPr="004754C4" w:rsidRDefault="007765D4" w:rsidP="00AB1A01">
      <w:pPr>
        <w:rPr>
          <w:rFonts w:cstheme="minorHAnsi"/>
        </w:rPr>
      </w:pPr>
    </w:p>
    <w:p w:rsidR="00F568D5" w:rsidRPr="0012439A" w:rsidRDefault="00F568D5" w:rsidP="00F568D5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7" w:name="_Toc90913602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t>Comunicazioni della Delegazione</w:t>
      </w:r>
      <w:bookmarkEnd w:id="7"/>
    </w:p>
    <w:bookmarkEnd w:id="1"/>
    <w:bookmarkEnd w:id="2"/>
    <w:bookmarkEnd w:id="3"/>
    <w:bookmarkEnd w:id="4"/>
    <w:bookmarkEnd w:id="5"/>
    <w:bookmarkEnd w:id="6"/>
    <w:p w:rsidR="008D1C7D" w:rsidRDefault="008D1C7D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24"/>
          <w:szCs w:val="20"/>
          <w:lang w:eastAsia="zh-TW"/>
        </w:rPr>
      </w:pPr>
    </w:p>
    <w:p w:rsidR="008D1C7D" w:rsidRPr="007117E5" w:rsidRDefault="008D1C7D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 w:val="2"/>
          <w:szCs w:val="20"/>
          <w:lang w:eastAsia="zh-TW"/>
        </w:rPr>
      </w:pPr>
    </w:p>
    <w:p w:rsidR="00AE70C1" w:rsidRPr="0005742A" w:rsidRDefault="0005742A" w:rsidP="000574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noProof/>
          <w:sz w:val="14"/>
          <w:szCs w:val="20"/>
          <w:lang w:eastAsia="zh-TW"/>
        </w:rPr>
      </w:pPr>
      <w:r>
        <w:rPr>
          <w:rFonts w:ascii="Arial" w:eastAsia="Times New Roman" w:hAnsi="Arial" w:cs="Times New Roman"/>
          <w:noProof/>
          <w:sz w:val="14"/>
          <w:szCs w:val="20"/>
          <w:lang w:eastAsia="zh-TW"/>
        </w:rPr>
        <w:t>.</w:t>
      </w:r>
    </w:p>
    <w:p w:rsidR="004E6216" w:rsidRPr="00EA3C4C" w:rsidRDefault="0003593F" w:rsidP="004E6216">
      <w:pPr>
        <w:pStyle w:val="Paragrafoelenco"/>
        <w:numPr>
          <w:ilvl w:val="0"/>
          <w:numId w:val="16"/>
        </w:numPr>
        <w:shd w:val="clear" w:color="auto" w:fill="0070C0"/>
        <w:tabs>
          <w:tab w:val="left" w:pos="714"/>
          <w:tab w:val="center" w:pos="4819"/>
          <w:tab w:val="right" w:pos="9638"/>
        </w:tabs>
        <w:spacing w:before="80" w:after="40" w:line="240" w:lineRule="auto"/>
        <w:ind w:hanging="720"/>
        <w:jc w:val="center"/>
        <w:outlineLvl w:val="0"/>
        <w:rPr>
          <w:rFonts w:ascii="Microsoft Sans Serif" w:eastAsia="Arial" w:hAnsi="Microsoft Sans Serif" w:cs="Microsoft Sans Serif"/>
          <w:b/>
          <w:color w:val="FFFFFF"/>
          <w:sz w:val="32"/>
          <w:szCs w:val="32"/>
          <w:lang w:eastAsia="it-IT"/>
        </w:rPr>
      </w:pPr>
      <w:bookmarkStart w:id="8" w:name="_Toc90913603"/>
      <w:r>
        <w:rPr>
          <w:rFonts w:ascii="Microsoft Sans Serif" w:eastAsia="Arial" w:hAnsi="Microsoft Sans Serif" w:cs="Microsoft Sans Serif"/>
          <w:b/>
          <w:color w:val="FFFFFF"/>
          <w:sz w:val="32"/>
          <w:szCs w:val="32"/>
          <w:lang w:eastAsia="it-IT"/>
        </w:rPr>
        <w:t>TORNEI</w:t>
      </w:r>
      <w:bookmarkEnd w:id="8"/>
    </w:p>
    <w:p w:rsidR="001B02CD" w:rsidRDefault="001B02CD" w:rsidP="002D1D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color w:val="0070C0"/>
          <w:sz w:val="32"/>
        </w:rPr>
      </w:pPr>
    </w:p>
    <w:p w:rsidR="001C4B60" w:rsidRPr="004E6216" w:rsidRDefault="0005742A" w:rsidP="00035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Cs w:val="20"/>
          <w:lang w:eastAsia="zh-TW"/>
        </w:rPr>
      </w:pPr>
      <w:r>
        <w:rPr>
          <w:color w:val="0070C0"/>
          <w:sz w:val="32"/>
        </w:rPr>
        <w:t>2</w:t>
      </w:r>
      <w:r w:rsidR="0003593F" w:rsidRPr="00DD5D2D">
        <w:rPr>
          <w:color w:val="0070C0"/>
          <w:sz w:val="32"/>
        </w:rPr>
        <w:t>.</w:t>
      </w:r>
      <w:r>
        <w:rPr>
          <w:color w:val="0070C0"/>
          <w:sz w:val="32"/>
        </w:rPr>
        <w:t>1</w:t>
      </w:r>
      <w:r w:rsidR="0003593F">
        <w:rPr>
          <w:color w:val="0070C0"/>
          <w:sz w:val="32"/>
        </w:rPr>
        <w:t xml:space="preserve">.   </w:t>
      </w:r>
      <w:r w:rsidR="001C4B60" w:rsidRPr="004E6216">
        <w:rPr>
          <w:rFonts w:ascii="Times New Roman" w:eastAsia="Times New Roman" w:hAnsi="Times New Roman" w:cs="Times New Roman"/>
          <w:b/>
          <w:bCs/>
          <w:color w:val="0070C0"/>
          <w:sz w:val="36"/>
          <w:szCs w:val="32"/>
          <w:u w:val="single"/>
        </w:rPr>
        <w:t>Coppa Capodanno Giovanissimi 30^ Edizione</w:t>
      </w:r>
    </w:p>
    <w:p w:rsidR="006354F1" w:rsidRDefault="006354F1" w:rsidP="006354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noProof/>
          <w:szCs w:val="20"/>
          <w:u w:val="single"/>
          <w:lang w:eastAsia="zh-TW"/>
        </w:rPr>
      </w:pPr>
    </w:p>
    <w:p w:rsidR="006354F1" w:rsidRDefault="006354F1" w:rsidP="006354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noProof/>
          <w:szCs w:val="20"/>
          <w:u w:val="single"/>
          <w:lang w:eastAsia="zh-TW"/>
        </w:rPr>
      </w:pPr>
      <w:r w:rsidRPr="006354F1">
        <w:rPr>
          <w:rFonts w:ascii="Arial" w:eastAsia="Times New Roman" w:hAnsi="Arial" w:cs="Times New Roman"/>
          <w:b/>
          <w:noProof/>
          <w:szCs w:val="20"/>
          <w:lang w:eastAsia="zh-TW"/>
        </w:rPr>
        <w:t xml:space="preserve">                                                 </w:t>
      </w:r>
      <w:r>
        <w:rPr>
          <w:rFonts w:ascii="Arial" w:eastAsia="Times New Roman" w:hAnsi="Arial" w:cs="Times New Roman"/>
          <w:b/>
          <w:noProof/>
          <w:szCs w:val="20"/>
          <w:lang w:eastAsia="zh-TW"/>
        </w:rPr>
        <w:t xml:space="preserve"> </w:t>
      </w:r>
      <w:r w:rsidRPr="006354F1">
        <w:rPr>
          <w:rFonts w:ascii="Arial" w:eastAsia="Times New Roman" w:hAnsi="Arial" w:cs="Times New Roman"/>
          <w:b/>
          <w:noProof/>
          <w:szCs w:val="20"/>
          <w:u w:val="single"/>
          <w:lang w:eastAsia="zh-TW"/>
        </w:rPr>
        <w:t>QUALIFICAZIONI</w:t>
      </w:r>
      <w:r w:rsidR="0086005F">
        <w:rPr>
          <w:rFonts w:ascii="Arial" w:eastAsia="Times New Roman" w:hAnsi="Arial" w:cs="Times New Roman"/>
          <w:b/>
          <w:noProof/>
          <w:szCs w:val="20"/>
          <w:u w:val="single"/>
          <w:lang w:eastAsia="zh-TW"/>
        </w:rPr>
        <w:t xml:space="preserve"> – </w:t>
      </w:r>
      <w:r w:rsidR="0005742A">
        <w:rPr>
          <w:rFonts w:ascii="Arial" w:eastAsia="Times New Roman" w:hAnsi="Arial" w:cs="Times New Roman"/>
          <w:b/>
          <w:noProof/>
          <w:szCs w:val="20"/>
          <w:u w:val="single"/>
          <w:lang w:eastAsia="zh-TW"/>
        </w:rPr>
        <w:t>3</w:t>
      </w:r>
      <w:r w:rsidR="0086005F">
        <w:rPr>
          <w:rFonts w:ascii="Arial" w:eastAsia="Times New Roman" w:hAnsi="Arial" w:cs="Times New Roman"/>
          <w:b/>
          <w:noProof/>
          <w:szCs w:val="20"/>
          <w:u w:val="single"/>
          <w:lang w:eastAsia="zh-TW"/>
        </w:rPr>
        <w:t>^ GIORNATA</w:t>
      </w:r>
    </w:p>
    <w:p w:rsidR="0005742A" w:rsidRPr="00AE2849" w:rsidRDefault="0005742A" w:rsidP="006354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noProof/>
          <w:sz w:val="6"/>
          <w:szCs w:val="20"/>
          <w:u w:val="single"/>
          <w:lang w:eastAsia="zh-TW"/>
        </w:rPr>
      </w:pPr>
    </w:p>
    <w:p w:rsidR="004E6216" w:rsidRPr="004E6216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noProof/>
          <w:szCs w:val="20"/>
          <w:lang w:eastAsia="zh-TW"/>
        </w:rPr>
      </w:pPr>
      <w:r>
        <w:rPr>
          <w:color w:val="0070C0"/>
          <w:sz w:val="32"/>
        </w:rPr>
        <w:t>2</w:t>
      </w:r>
      <w:r w:rsidRPr="00DD5D2D">
        <w:rPr>
          <w:color w:val="0070C0"/>
          <w:sz w:val="32"/>
        </w:rPr>
        <w:t>.</w:t>
      </w:r>
      <w:r>
        <w:rPr>
          <w:color w:val="0070C0"/>
          <w:sz w:val="32"/>
        </w:rPr>
        <w:t>1.1</w:t>
      </w:r>
      <w:r w:rsidRPr="00AE2849">
        <w:rPr>
          <w:color w:val="0070C0"/>
          <w:sz w:val="32"/>
        </w:rPr>
        <w:t xml:space="preserve">.   </w:t>
      </w:r>
      <w:r w:rsidR="0012279F" w:rsidRPr="00AE2849">
        <w:rPr>
          <w:rFonts w:ascii="Arial" w:eastAsia="Times New Roman" w:hAnsi="Arial" w:cs="Times New Roman"/>
          <w:b/>
          <w:noProof/>
          <w:szCs w:val="20"/>
          <w:u w:val="single"/>
          <w:lang w:eastAsia="zh-TW"/>
        </w:rPr>
        <w:t xml:space="preserve">Risultati Gare del </w:t>
      </w:r>
      <w:r w:rsidR="0005742A" w:rsidRPr="00AE2849">
        <w:rPr>
          <w:rFonts w:ascii="Arial" w:eastAsia="Times New Roman" w:hAnsi="Arial" w:cs="Times New Roman"/>
          <w:b/>
          <w:noProof/>
          <w:szCs w:val="20"/>
          <w:u w:val="single"/>
          <w:lang w:eastAsia="zh-TW"/>
        </w:rPr>
        <w:t>18 e 19</w:t>
      </w:r>
      <w:r w:rsidR="0012279F" w:rsidRPr="00AE2849">
        <w:rPr>
          <w:rFonts w:ascii="Arial" w:eastAsia="Times New Roman" w:hAnsi="Arial" w:cs="Times New Roman"/>
          <w:b/>
          <w:noProof/>
          <w:szCs w:val="20"/>
          <w:u w:val="single"/>
          <w:lang w:eastAsia="zh-TW"/>
        </w:rPr>
        <w:t>/12/2021</w:t>
      </w:r>
    </w:p>
    <w:tbl>
      <w:tblPr>
        <w:tblpPr w:leftFromText="75" w:rightFromText="75" w:vertAnchor="text" w:horzAnchor="margin" w:tblpY="61"/>
        <w:tblW w:w="6966" w:type="dxa"/>
        <w:tblCellMar>
          <w:left w:w="0" w:type="dxa"/>
          <w:right w:w="0" w:type="dxa"/>
        </w:tblCellMar>
        <w:tblLook w:val="04A0"/>
      </w:tblPr>
      <w:tblGrid>
        <w:gridCol w:w="2430"/>
        <w:gridCol w:w="2693"/>
        <w:gridCol w:w="1134"/>
        <w:gridCol w:w="709"/>
      </w:tblGrid>
      <w:tr w:rsidR="001C4B60" w:rsidRPr="00D35CF5" w:rsidTr="00D87DCB">
        <w:trPr>
          <w:trHeight w:val="253"/>
        </w:trPr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D35CF5" w:rsidRDefault="001C4B60" w:rsidP="001C4B60">
            <w:pPr>
              <w:pStyle w:val="headertabella0"/>
              <w:rPr>
                <w:rFonts w:asciiTheme="minorHAnsi" w:hAnsiTheme="minorHAnsi" w:cstheme="minorHAnsi"/>
              </w:rPr>
            </w:pPr>
            <w:r w:rsidRPr="00D35CF5">
              <w:rPr>
                <w:rFonts w:asciiTheme="minorHAnsi" w:hAnsiTheme="minorHAnsi" w:cstheme="minorHAnsi"/>
              </w:rPr>
              <w:t xml:space="preserve">GIRONE A </w:t>
            </w:r>
          </w:p>
        </w:tc>
      </w:tr>
      <w:tr w:rsidR="001C4B60" w:rsidRPr="00D35CF5" w:rsidTr="00D87DCB">
        <w:trPr>
          <w:trHeight w:val="192"/>
        </w:trPr>
        <w:tc>
          <w:tcPr>
            <w:tcW w:w="2430" w:type="dxa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05742A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ISOLA SANT’ANTIOCO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05742A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ASTRA CARBONIA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12279F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1 -  1</w:t>
            </w:r>
          </w:p>
        </w:tc>
        <w:tc>
          <w:tcPr>
            <w:tcW w:w="709" w:type="dxa"/>
            <w:tcBorders>
              <w:top w:val="outset" w:sz="6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8D1C7D" w:rsidRDefault="001C4B60" w:rsidP="00D87DCB">
            <w:pPr>
              <w:pStyle w:val="rowtabella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C4B60" w:rsidRPr="00D35CF5" w:rsidTr="00D87DCB">
        <w:trPr>
          <w:trHeight w:val="192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1C4B60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1C4B60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1C4B60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8D1C7D" w:rsidRDefault="001C4B60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C4B60" w:rsidRPr="00D35CF5" w:rsidTr="00D87DCB">
        <w:trPr>
          <w:trHeight w:val="126"/>
        </w:trPr>
        <w:tc>
          <w:tcPr>
            <w:tcW w:w="6966" w:type="dxa"/>
            <w:gridSpan w:val="4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D35CF5" w:rsidRDefault="001C4B60" w:rsidP="001C4B60">
            <w:pPr>
              <w:pStyle w:val="rowtabella0"/>
              <w:rPr>
                <w:rFonts w:asciiTheme="minorHAnsi" w:hAnsiTheme="minorHAnsi" w:cstheme="minorHAnsi"/>
              </w:rPr>
            </w:pPr>
          </w:p>
        </w:tc>
      </w:tr>
    </w:tbl>
    <w:p w:rsidR="001C4B60" w:rsidRDefault="001C4B60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1C4B60" w:rsidRDefault="001C4B60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1C4B60" w:rsidRDefault="001C4B60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1C4B60" w:rsidRDefault="001C4B60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1C4B60" w:rsidRPr="00AE2849" w:rsidRDefault="001C4B60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 w:val="4"/>
          <w:szCs w:val="20"/>
          <w:lang w:eastAsia="zh-TW"/>
        </w:rPr>
      </w:pPr>
    </w:p>
    <w:tbl>
      <w:tblPr>
        <w:tblpPr w:leftFromText="75" w:rightFromText="75" w:vertAnchor="text" w:horzAnchor="margin" w:tblpY="111"/>
        <w:tblW w:w="6966" w:type="dxa"/>
        <w:tblCellMar>
          <w:left w:w="0" w:type="dxa"/>
          <w:right w:w="0" w:type="dxa"/>
        </w:tblCellMar>
        <w:tblLook w:val="04A0"/>
      </w:tblPr>
      <w:tblGrid>
        <w:gridCol w:w="2430"/>
        <w:gridCol w:w="2693"/>
        <w:gridCol w:w="1134"/>
        <w:gridCol w:w="709"/>
      </w:tblGrid>
      <w:tr w:rsidR="001C4B60" w:rsidRPr="00D35CF5" w:rsidTr="00D87DCB">
        <w:trPr>
          <w:trHeight w:val="253"/>
        </w:trPr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D35CF5" w:rsidRDefault="001C4B60" w:rsidP="001C4B60">
            <w:pPr>
              <w:pStyle w:val="headertabella0"/>
              <w:rPr>
                <w:rFonts w:asciiTheme="minorHAnsi" w:hAnsiTheme="minorHAnsi" w:cstheme="minorHAnsi"/>
              </w:rPr>
            </w:pPr>
            <w:r w:rsidRPr="00D35CF5">
              <w:rPr>
                <w:rFonts w:asciiTheme="minorHAnsi" w:hAnsiTheme="minorHAnsi" w:cstheme="minorHAnsi"/>
              </w:rPr>
              <w:t xml:space="preserve">GIRONE </w:t>
            </w:r>
            <w:r>
              <w:rPr>
                <w:rFonts w:asciiTheme="minorHAnsi" w:hAnsiTheme="minorHAnsi" w:cstheme="minorHAnsi"/>
              </w:rPr>
              <w:t>B</w:t>
            </w:r>
          </w:p>
        </w:tc>
      </w:tr>
      <w:tr w:rsidR="001C4B60" w:rsidRPr="00D35CF5" w:rsidTr="00D87DCB">
        <w:trPr>
          <w:trHeight w:val="192"/>
        </w:trPr>
        <w:tc>
          <w:tcPr>
            <w:tcW w:w="2430" w:type="dxa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1C4B60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CARLOFORTE 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05742A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GONNESA CALCIO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05742A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12279F">
              <w:rPr>
                <w:rFonts w:asciiTheme="minorHAnsi" w:hAnsiTheme="minorHAnsi" w:cstheme="minorHAnsi"/>
                <w:b/>
                <w:sz w:val="20"/>
              </w:rPr>
              <w:t xml:space="preserve"> - 0</w:t>
            </w:r>
          </w:p>
        </w:tc>
        <w:tc>
          <w:tcPr>
            <w:tcW w:w="709" w:type="dxa"/>
            <w:tcBorders>
              <w:top w:val="outset" w:sz="6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8D1C7D" w:rsidRDefault="001C4B60" w:rsidP="00D87DCB">
            <w:pPr>
              <w:pStyle w:val="rowtabella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C4B60" w:rsidRPr="00D35CF5" w:rsidTr="00D87DCB">
        <w:trPr>
          <w:trHeight w:val="192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05742A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MINERARIA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05742A" w:rsidP="0005742A">
            <w:pPr>
              <w:pStyle w:val="rowtabella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POL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>. VILLAMASSARGIA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46504F" w:rsidRDefault="0012279F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8D1C7D" w:rsidRDefault="001C4B60" w:rsidP="001C4B60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C4B60" w:rsidRPr="00D35CF5" w:rsidTr="00D87DCB">
        <w:trPr>
          <w:trHeight w:val="239"/>
        </w:trPr>
        <w:tc>
          <w:tcPr>
            <w:tcW w:w="6966" w:type="dxa"/>
            <w:gridSpan w:val="4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C4B60" w:rsidRPr="00AE2849" w:rsidRDefault="001C4B60" w:rsidP="001C4B60">
            <w:pPr>
              <w:pStyle w:val="rowtabella0"/>
              <w:rPr>
                <w:rFonts w:asciiTheme="minorHAnsi" w:hAnsiTheme="minorHAnsi" w:cstheme="minorHAnsi"/>
                <w:sz w:val="6"/>
              </w:rPr>
            </w:pPr>
          </w:p>
        </w:tc>
      </w:tr>
    </w:tbl>
    <w:p w:rsidR="001C4B60" w:rsidRDefault="001C4B60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1C4B60" w:rsidRDefault="001C4B60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1C4B60" w:rsidRDefault="001C4B60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1C4B60" w:rsidRDefault="001C4B60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AE2849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1C4B60" w:rsidRDefault="001C4B60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2D1DB1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  <w:r>
        <w:rPr>
          <w:color w:val="0070C0"/>
          <w:sz w:val="32"/>
        </w:rPr>
        <w:t>2</w:t>
      </w:r>
      <w:r w:rsidRPr="00DD5D2D">
        <w:rPr>
          <w:color w:val="0070C0"/>
          <w:sz w:val="32"/>
        </w:rPr>
        <w:t>.</w:t>
      </w:r>
      <w:r>
        <w:rPr>
          <w:color w:val="0070C0"/>
          <w:sz w:val="32"/>
        </w:rPr>
        <w:t>2.   Classifiche gironi di qualificazione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30"/>
        <w:gridCol w:w="982"/>
      </w:tblGrid>
      <w:tr w:rsidR="0005742A" w:rsidRPr="00461718" w:rsidTr="00740797">
        <w:trPr>
          <w:trHeight w:val="635"/>
        </w:trPr>
        <w:tc>
          <w:tcPr>
            <w:tcW w:w="5812" w:type="dxa"/>
            <w:gridSpan w:val="2"/>
            <w:shd w:val="clear" w:color="auto" w:fill="A6A6A6" w:themeFill="background1" w:themeFillShade="A6"/>
          </w:tcPr>
          <w:p w:rsidR="0005742A" w:rsidRPr="00461718" w:rsidRDefault="0005742A" w:rsidP="0005742A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/>
                <w:bCs/>
                <w:color w:val="0070C0"/>
                <w:sz w:val="20"/>
                <w:u w:val="single"/>
              </w:rPr>
            </w:pPr>
            <w:bookmarkStart w:id="9" w:name="_Toc90573270"/>
            <w:bookmarkStart w:id="10" w:name="_Toc90913604"/>
            <w:r w:rsidRPr="00461718">
              <w:rPr>
                <w:rFonts w:eastAsiaTheme="majorEastAsia" w:cstheme="majorBidi"/>
                <w:b/>
                <w:bCs/>
                <w:sz w:val="20"/>
                <w:u w:val="single"/>
              </w:rPr>
              <w:t xml:space="preserve">CLASSIFICA GIRONE </w:t>
            </w:r>
            <w:bookmarkEnd w:id="9"/>
            <w:r>
              <w:rPr>
                <w:rFonts w:eastAsiaTheme="majorEastAsia" w:cstheme="majorBidi"/>
                <w:b/>
                <w:bCs/>
                <w:sz w:val="20"/>
                <w:u w:val="single"/>
              </w:rPr>
              <w:t>A</w:t>
            </w:r>
            <w:bookmarkEnd w:id="10"/>
          </w:p>
        </w:tc>
      </w:tr>
      <w:tr w:rsidR="0005742A" w:rsidRPr="00461718" w:rsidTr="00740797">
        <w:trPr>
          <w:trHeight w:val="291"/>
        </w:trPr>
        <w:tc>
          <w:tcPr>
            <w:tcW w:w="4830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both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11" w:name="_Toc90913605"/>
            <w:r>
              <w:rPr>
                <w:rFonts w:eastAsiaTheme="majorEastAsia" w:cs="Times New Roman"/>
                <w:b/>
                <w:bCs/>
                <w:sz w:val="20"/>
              </w:rPr>
              <w:t xml:space="preserve">ISOLA </w:t>
            </w:r>
            <w:proofErr w:type="spellStart"/>
            <w:r>
              <w:rPr>
                <w:rFonts w:eastAsiaTheme="majorEastAsia" w:cs="Times New Roman"/>
                <w:b/>
                <w:bCs/>
                <w:sz w:val="20"/>
              </w:rPr>
              <w:t>DI</w:t>
            </w:r>
            <w:proofErr w:type="spellEnd"/>
            <w:r>
              <w:rPr>
                <w:rFonts w:eastAsiaTheme="majorEastAsia" w:cs="Times New Roman"/>
                <w:b/>
                <w:bCs/>
                <w:sz w:val="20"/>
              </w:rPr>
              <w:t xml:space="preserve"> SANT’ANTIOCO</w:t>
            </w:r>
            <w:bookmarkEnd w:id="11"/>
          </w:p>
        </w:tc>
        <w:tc>
          <w:tcPr>
            <w:tcW w:w="982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12" w:name="_Toc90913606"/>
            <w:r>
              <w:rPr>
                <w:rFonts w:eastAsiaTheme="majorEastAsia" w:cs="Times New Roman"/>
                <w:b/>
                <w:bCs/>
                <w:sz w:val="20"/>
              </w:rPr>
              <w:t>4</w:t>
            </w:r>
            <w:bookmarkEnd w:id="12"/>
          </w:p>
        </w:tc>
      </w:tr>
      <w:tr w:rsidR="0005742A" w:rsidRPr="00461718" w:rsidTr="00740797">
        <w:trPr>
          <w:trHeight w:val="511"/>
        </w:trPr>
        <w:tc>
          <w:tcPr>
            <w:tcW w:w="4830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both"/>
              <w:outlineLvl w:val="1"/>
              <w:rPr>
                <w:rFonts w:eastAsiaTheme="majorEastAsia" w:cstheme="majorBidi"/>
                <w:b/>
                <w:bCs/>
                <w:sz w:val="20"/>
              </w:rPr>
            </w:pPr>
            <w:bookmarkStart w:id="13" w:name="_Toc90913607"/>
            <w:r>
              <w:rPr>
                <w:rFonts w:eastAsiaTheme="majorEastAsia" w:cstheme="majorBidi"/>
                <w:b/>
                <w:bCs/>
                <w:sz w:val="20"/>
              </w:rPr>
              <w:t>ASTRA CARBONIA</w:t>
            </w:r>
            <w:bookmarkEnd w:id="13"/>
            <w:r w:rsidRPr="00461718">
              <w:rPr>
                <w:rFonts w:eastAsiaTheme="majorEastAsia" w:cstheme="majorBidi"/>
                <w:b/>
                <w:bCs/>
                <w:sz w:val="20"/>
              </w:rPr>
              <w:t xml:space="preserve"> </w:t>
            </w:r>
          </w:p>
        </w:tc>
        <w:tc>
          <w:tcPr>
            <w:tcW w:w="982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14" w:name="_Toc90913608"/>
            <w:r>
              <w:rPr>
                <w:rFonts w:eastAsiaTheme="majorEastAsia" w:cs="Times New Roman"/>
                <w:b/>
                <w:bCs/>
                <w:sz w:val="20"/>
              </w:rPr>
              <w:t>2</w:t>
            </w:r>
            <w:bookmarkEnd w:id="14"/>
          </w:p>
        </w:tc>
      </w:tr>
      <w:tr w:rsidR="0005742A" w:rsidRPr="00461718" w:rsidTr="00740797">
        <w:trPr>
          <w:trHeight w:val="511"/>
        </w:trPr>
        <w:tc>
          <w:tcPr>
            <w:tcW w:w="4830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both"/>
              <w:outlineLvl w:val="1"/>
              <w:rPr>
                <w:rFonts w:eastAsiaTheme="majorEastAsia" w:cstheme="majorBidi"/>
                <w:b/>
                <w:bCs/>
                <w:sz w:val="20"/>
              </w:rPr>
            </w:pPr>
            <w:bookmarkStart w:id="15" w:name="_Toc90913609"/>
            <w:r>
              <w:rPr>
                <w:rFonts w:eastAsiaTheme="majorEastAsia" w:cstheme="majorBidi"/>
                <w:b/>
                <w:bCs/>
                <w:sz w:val="20"/>
              </w:rPr>
              <w:t>PORTOSCUSO</w:t>
            </w:r>
            <w:bookmarkEnd w:id="15"/>
            <w:r w:rsidRPr="00461718">
              <w:rPr>
                <w:rFonts w:eastAsiaTheme="majorEastAsia" w:cstheme="majorBidi"/>
                <w:b/>
                <w:bCs/>
                <w:sz w:val="20"/>
              </w:rPr>
              <w:t xml:space="preserve"> </w:t>
            </w:r>
          </w:p>
        </w:tc>
        <w:tc>
          <w:tcPr>
            <w:tcW w:w="982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16" w:name="_Toc90913610"/>
            <w:r>
              <w:rPr>
                <w:rFonts w:eastAsiaTheme="majorEastAsia" w:cs="Times New Roman"/>
                <w:b/>
                <w:bCs/>
                <w:sz w:val="20"/>
              </w:rPr>
              <w:t>1</w:t>
            </w:r>
            <w:bookmarkEnd w:id="16"/>
          </w:p>
        </w:tc>
      </w:tr>
    </w:tbl>
    <w:p w:rsidR="002D1DB1" w:rsidRPr="00AE2849" w:rsidRDefault="002D1DB1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 w:val="2"/>
          <w:szCs w:val="20"/>
          <w:lang w:eastAsia="zh-TW"/>
        </w:rPr>
      </w:pPr>
    </w:p>
    <w:p w:rsidR="002D1DB1" w:rsidRDefault="002D1DB1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30"/>
        <w:gridCol w:w="982"/>
      </w:tblGrid>
      <w:tr w:rsidR="0005742A" w:rsidRPr="00461718" w:rsidTr="00740797">
        <w:trPr>
          <w:trHeight w:val="635"/>
        </w:trPr>
        <w:tc>
          <w:tcPr>
            <w:tcW w:w="5812" w:type="dxa"/>
            <w:gridSpan w:val="2"/>
            <w:shd w:val="clear" w:color="auto" w:fill="A6A6A6" w:themeFill="background1" w:themeFillShade="A6"/>
          </w:tcPr>
          <w:p w:rsidR="0005742A" w:rsidRPr="00461718" w:rsidRDefault="0005742A" w:rsidP="0005742A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/>
                <w:bCs/>
                <w:color w:val="0070C0"/>
                <w:sz w:val="20"/>
                <w:u w:val="single"/>
              </w:rPr>
            </w:pPr>
            <w:bookmarkStart w:id="17" w:name="_Toc90913611"/>
            <w:r w:rsidRPr="00461718">
              <w:rPr>
                <w:rFonts w:eastAsiaTheme="majorEastAsia" w:cstheme="majorBidi"/>
                <w:b/>
                <w:bCs/>
                <w:sz w:val="20"/>
                <w:u w:val="single"/>
              </w:rPr>
              <w:t xml:space="preserve">CLASSIFICA GIRONE </w:t>
            </w:r>
            <w:r>
              <w:rPr>
                <w:rFonts w:eastAsiaTheme="majorEastAsia" w:cstheme="majorBidi"/>
                <w:b/>
                <w:bCs/>
                <w:sz w:val="20"/>
                <w:u w:val="single"/>
              </w:rPr>
              <w:t>B</w:t>
            </w:r>
            <w:bookmarkEnd w:id="17"/>
          </w:p>
        </w:tc>
      </w:tr>
      <w:tr w:rsidR="0005742A" w:rsidRPr="00461718" w:rsidTr="00740797">
        <w:trPr>
          <w:trHeight w:val="291"/>
        </w:trPr>
        <w:tc>
          <w:tcPr>
            <w:tcW w:w="4830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both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18" w:name="_Toc90913612"/>
            <w:r>
              <w:rPr>
                <w:rFonts w:eastAsiaTheme="majorEastAsia" w:cs="Times New Roman"/>
                <w:b/>
                <w:bCs/>
                <w:sz w:val="20"/>
              </w:rPr>
              <w:t>CARLOFORTE</w:t>
            </w:r>
            <w:bookmarkEnd w:id="18"/>
          </w:p>
        </w:tc>
        <w:tc>
          <w:tcPr>
            <w:tcW w:w="982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19" w:name="_Toc90913613"/>
            <w:r>
              <w:rPr>
                <w:rFonts w:eastAsiaTheme="majorEastAsia" w:cs="Times New Roman"/>
                <w:b/>
                <w:bCs/>
                <w:sz w:val="20"/>
              </w:rPr>
              <w:t>6</w:t>
            </w:r>
            <w:bookmarkEnd w:id="19"/>
          </w:p>
        </w:tc>
      </w:tr>
      <w:tr w:rsidR="0005742A" w:rsidRPr="00461718" w:rsidTr="00740797">
        <w:trPr>
          <w:trHeight w:val="511"/>
        </w:trPr>
        <w:tc>
          <w:tcPr>
            <w:tcW w:w="4830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both"/>
              <w:outlineLvl w:val="1"/>
              <w:rPr>
                <w:rFonts w:eastAsiaTheme="majorEastAsia" w:cstheme="majorBidi"/>
                <w:b/>
                <w:bCs/>
                <w:sz w:val="20"/>
              </w:rPr>
            </w:pPr>
            <w:bookmarkStart w:id="20" w:name="_Toc90913614"/>
            <w:proofErr w:type="spellStart"/>
            <w:r>
              <w:rPr>
                <w:rFonts w:eastAsiaTheme="majorEastAsia" w:cstheme="majorBidi"/>
                <w:b/>
                <w:bCs/>
                <w:sz w:val="20"/>
              </w:rPr>
              <w:t>POL</w:t>
            </w:r>
            <w:proofErr w:type="spellEnd"/>
            <w:r>
              <w:rPr>
                <w:rFonts w:eastAsiaTheme="majorEastAsia" w:cstheme="majorBidi"/>
                <w:b/>
                <w:bCs/>
                <w:sz w:val="20"/>
              </w:rPr>
              <w:t>. VILLAMASSARGIA</w:t>
            </w:r>
            <w:bookmarkEnd w:id="20"/>
            <w:r w:rsidRPr="00461718">
              <w:rPr>
                <w:rFonts w:eastAsiaTheme="majorEastAsia" w:cstheme="majorBidi"/>
                <w:b/>
                <w:bCs/>
                <w:sz w:val="20"/>
              </w:rPr>
              <w:t xml:space="preserve"> </w:t>
            </w:r>
          </w:p>
        </w:tc>
        <w:tc>
          <w:tcPr>
            <w:tcW w:w="982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21" w:name="_Toc90913615"/>
            <w:r>
              <w:rPr>
                <w:rFonts w:eastAsiaTheme="majorEastAsia" w:cs="Times New Roman"/>
                <w:b/>
                <w:bCs/>
                <w:sz w:val="20"/>
              </w:rPr>
              <w:t>4</w:t>
            </w:r>
            <w:bookmarkEnd w:id="21"/>
          </w:p>
        </w:tc>
      </w:tr>
      <w:tr w:rsidR="0005742A" w:rsidRPr="00461718" w:rsidTr="00740797">
        <w:trPr>
          <w:trHeight w:val="511"/>
        </w:trPr>
        <w:tc>
          <w:tcPr>
            <w:tcW w:w="4830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both"/>
              <w:outlineLvl w:val="1"/>
              <w:rPr>
                <w:rFonts w:eastAsiaTheme="majorEastAsia" w:cstheme="majorBidi"/>
                <w:b/>
                <w:bCs/>
                <w:sz w:val="20"/>
              </w:rPr>
            </w:pPr>
            <w:bookmarkStart w:id="22" w:name="_Toc90913616"/>
            <w:r>
              <w:rPr>
                <w:rFonts w:eastAsiaTheme="majorEastAsia" w:cstheme="majorBidi"/>
                <w:b/>
                <w:bCs/>
                <w:sz w:val="20"/>
              </w:rPr>
              <w:t>MINERARIA</w:t>
            </w:r>
            <w:bookmarkEnd w:id="22"/>
            <w:r w:rsidRPr="00461718">
              <w:rPr>
                <w:rFonts w:eastAsiaTheme="majorEastAsia" w:cstheme="majorBidi"/>
                <w:b/>
                <w:bCs/>
                <w:sz w:val="20"/>
              </w:rPr>
              <w:t xml:space="preserve"> </w:t>
            </w:r>
          </w:p>
        </w:tc>
        <w:tc>
          <w:tcPr>
            <w:tcW w:w="982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23" w:name="_Toc90913617"/>
            <w:r>
              <w:rPr>
                <w:rFonts w:eastAsiaTheme="majorEastAsia" w:cs="Times New Roman"/>
                <w:b/>
                <w:bCs/>
                <w:sz w:val="20"/>
              </w:rPr>
              <w:t>3</w:t>
            </w:r>
            <w:bookmarkEnd w:id="23"/>
          </w:p>
        </w:tc>
      </w:tr>
      <w:tr w:rsidR="0005742A" w:rsidRPr="00461718" w:rsidTr="00740797">
        <w:trPr>
          <w:trHeight w:val="511"/>
        </w:trPr>
        <w:tc>
          <w:tcPr>
            <w:tcW w:w="4830" w:type="dxa"/>
          </w:tcPr>
          <w:p w:rsidR="0005742A" w:rsidRDefault="0005742A" w:rsidP="00740797">
            <w:pPr>
              <w:keepNext/>
              <w:keepLines/>
              <w:spacing w:before="200" w:after="0"/>
              <w:jc w:val="both"/>
              <w:outlineLvl w:val="1"/>
              <w:rPr>
                <w:rFonts w:eastAsiaTheme="majorEastAsia" w:cstheme="majorBidi"/>
                <w:b/>
                <w:bCs/>
                <w:sz w:val="20"/>
              </w:rPr>
            </w:pPr>
            <w:bookmarkStart w:id="24" w:name="_Toc90913618"/>
            <w:r>
              <w:rPr>
                <w:rFonts w:eastAsiaTheme="majorEastAsia" w:cstheme="majorBidi"/>
                <w:b/>
                <w:bCs/>
                <w:sz w:val="20"/>
              </w:rPr>
              <w:t>GONNESA CALCIO</w:t>
            </w:r>
            <w:bookmarkEnd w:id="24"/>
            <w:r>
              <w:rPr>
                <w:rFonts w:eastAsiaTheme="majorEastAsia" w:cstheme="majorBidi"/>
                <w:b/>
                <w:bCs/>
                <w:sz w:val="20"/>
              </w:rPr>
              <w:t xml:space="preserve"> </w:t>
            </w:r>
          </w:p>
        </w:tc>
        <w:tc>
          <w:tcPr>
            <w:tcW w:w="982" w:type="dxa"/>
          </w:tcPr>
          <w:p w:rsidR="0005742A" w:rsidRDefault="0005742A" w:rsidP="00740797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25" w:name="_Toc90913619"/>
            <w:r>
              <w:rPr>
                <w:rFonts w:eastAsiaTheme="majorEastAsia" w:cs="Times New Roman"/>
                <w:b/>
                <w:bCs/>
                <w:sz w:val="20"/>
              </w:rPr>
              <w:t>1</w:t>
            </w:r>
            <w:bookmarkEnd w:id="25"/>
          </w:p>
        </w:tc>
      </w:tr>
    </w:tbl>
    <w:p w:rsidR="002D1DB1" w:rsidRDefault="002D1DB1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D87DCB" w:rsidRPr="00AE2849" w:rsidRDefault="00D87DCB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 w:val="6"/>
          <w:szCs w:val="20"/>
          <w:lang w:eastAsia="zh-TW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30"/>
        <w:gridCol w:w="982"/>
      </w:tblGrid>
      <w:tr w:rsidR="0005742A" w:rsidRPr="00461718" w:rsidTr="00740797">
        <w:trPr>
          <w:trHeight w:val="635"/>
        </w:trPr>
        <w:tc>
          <w:tcPr>
            <w:tcW w:w="5812" w:type="dxa"/>
            <w:gridSpan w:val="2"/>
            <w:shd w:val="clear" w:color="auto" w:fill="A6A6A6" w:themeFill="background1" w:themeFillShade="A6"/>
          </w:tcPr>
          <w:p w:rsidR="0005742A" w:rsidRPr="00461718" w:rsidRDefault="0005742A" w:rsidP="0005742A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/>
                <w:bCs/>
                <w:color w:val="0070C0"/>
                <w:sz w:val="20"/>
                <w:u w:val="single"/>
              </w:rPr>
            </w:pPr>
            <w:bookmarkStart w:id="26" w:name="_Toc90913620"/>
            <w:r w:rsidRPr="00461718">
              <w:rPr>
                <w:rFonts w:eastAsiaTheme="majorEastAsia" w:cstheme="majorBidi"/>
                <w:b/>
                <w:bCs/>
                <w:sz w:val="20"/>
                <w:u w:val="single"/>
              </w:rPr>
              <w:t xml:space="preserve">CLASSIFICA GIRONE </w:t>
            </w:r>
            <w:r>
              <w:rPr>
                <w:rFonts w:eastAsiaTheme="majorEastAsia" w:cstheme="majorBidi"/>
                <w:b/>
                <w:bCs/>
                <w:sz w:val="20"/>
                <w:u w:val="single"/>
              </w:rPr>
              <w:t>C</w:t>
            </w:r>
            <w:bookmarkEnd w:id="26"/>
          </w:p>
        </w:tc>
      </w:tr>
      <w:tr w:rsidR="0005742A" w:rsidRPr="00461718" w:rsidTr="00740797">
        <w:trPr>
          <w:trHeight w:val="291"/>
        </w:trPr>
        <w:tc>
          <w:tcPr>
            <w:tcW w:w="4830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both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27" w:name="_Toc90913621"/>
            <w:r>
              <w:rPr>
                <w:rFonts w:eastAsiaTheme="majorEastAsia" w:cs="Times New Roman"/>
                <w:b/>
                <w:bCs/>
                <w:sz w:val="20"/>
              </w:rPr>
              <w:t>CARBONIA CALCIO</w:t>
            </w:r>
            <w:bookmarkEnd w:id="27"/>
          </w:p>
        </w:tc>
        <w:tc>
          <w:tcPr>
            <w:tcW w:w="982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28" w:name="_Toc90913622"/>
            <w:r>
              <w:rPr>
                <w:rFonts w:eastAsiaTheme="majorEastAsia" w:cs="Times New Roman"/>
                <w:b/>
                <w:bCs/>
                <w:sz w:val="20"/>
              </w:rPr>
              <w:t>6</w:t>
            </w:r>
            <w:bookmarkEnd w:id="28"/>
          </w:p>
        </w:tc>
      </w:tr>
      <w:tr w:rsidR="0005742A" w:rsidRPr="00461718" w:rsidTr="00740797">
        <w:trPr>
          <w:trHeight w:val="511"/>
        </w:trPr>
        <w:tc>
          <w:tcPr>
            <w:tcW w:w="4830" w:type="dxa"/>
          </w:tcPr>
          <w:p w:rsidR="0005742A" w:rsidRPr="0005742A" w:rsidRDefault="0005742A" w:rsidP="00740797">
            <w:pPr>
              <w:keepNext/>
              <w:keepLines/>
              <w:spacing w:before="200" w:after="0"/>
              <w:jc w:val="both"/>
              <w:outlineLvl w:val="1"/>
              <w:rPr>
                <w:rFonts w:eastAsiaTheme="majorEastAsia" w:cstheme="majorBidi"/>
                <w:b/>
                <w:bCs/>
                <w:sz w:val="20"/>
                <w:lang w:val="en-US"/>
              </w:rPr>
            </w:pPr>
            <w:bookmarkStart w:id="29" w:name="_Toc90913623"/>
            <w:r w:rsidRPr="0005742A">
              <w:rPr>
                <w:rFonts w:eastAsiaTheme="majorEastAsia" w:cstheme="majorBidi"/>
                <w:b/>
                <w:bCs/>
                <w:sz w:val="20"/>
                <w:lang w:val="en-US"/>
              </w:rPr>
              <w:t>U.S. FER MASSENTI S</w:t>
            </w:r>
            <w:r>
              <w:rPr>
                <w:rFonts w:eastAsiaTheme="majorEastAsia" w:cstheme="majorBidi"/>
                <w:b/>
                <w:bCs/>
                <w:sz w:val="20"/>
                <w:lang w:val="en-US"/>
              </w:rPr>
              <w:t>.G. SUERGIU</w:t>
            </w:r>
            <w:bookmarkEnd w:id="29"/>
          </w:p>
        </w:tc>
        <w:tc>
          <w:tcPr>
            <w:tcW w:w="982" w:type="dxa"/>
          </w:tcPr>
          <w:p w:rsidR="0005742A" w:rsidRPr="00461718" w:rsidRDefault="0005742A" w:rsidP="00740797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30" w:name="_Toc90913624"/>
            <w:r>
              <w:rPr>
                <w:rFonts w:eastAsiaTheme="majorEastAsia" w:cs="Times New Roman"/>
                <w:b/>
                <w:bCs/>
                <w:sz w:val="20"/>
              </w:rPr>
              <w:t>3</w:t>
            </w:r>
            <w:bookmarkEnd w:id="30"/>
          </w:p>
        </w:tc>
      </w:tr>
      <w:tr w:rsidR="0005742A" w:rsidRPr="00461718" w:rsidTr="00740797">
        <w:trPr>
          <w:trHeight w:val="511"/>
        </w:trPr>
        <w:tc>
          <w:tcPr>
            <w:tcW w:w="4830" w:type="dxa"/>
          </w:tcPr>
          <w:p w:rsidR="0005742A" w:rsidRPr="00461718" w:rsidRDefault="00AE2849" w:rsidP="00740797">
            <w:pPr>
              <w:keepNext/>
              <w:keepLines/>
              <w:spacing w:before="200" w:after="0"/>
              <w:jc w:val="both"/>
              <w:outlineLvl w:val="1"/>
              <w:rPr>
                <w:rFonts w:eastAsiaTheme="majorEastAsia" w:cstheme="majorBidi"/>
                <w:b/>
                <w:bCs/>
                <w:sz w:val="20"/>
              </w:rPr>
            </w:pPr>
            <w:bookmarkStart w:id="31" w:name="_Toc90913625"/>
            <w:r>
              <w:rPr>
                <w:rFonts w:eastAsiaTheme="majorEastAsia" w:cstheme="majorBidi"/>
                <w:b/>
                <w:bCs/>
                <w:sz w:val="20"/>
              </w:rPr>
              <w:t>ANTAS CALCIO</w:t>
            </w:r>
            <w:bookmarkEnd w:id="31"/>
          </w:p>
        </w:tc>
        <w:tc>
          <w:tcPr>
            <w:tcW w:w="982" w:type="dxa"/>
          </w:tcPr>
          <w:p w:rsidR="0005742A" w:rsidRPr="00461718" w:rsidRDefault="00AE2849" w:rsidP="00740797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="Times New Roman"/>
                <w:b/>
                <w:bCs/>
                <w:sz w:val="20"/>
              </w:rPr>
            </w:pPr>
            <w:bookmarkStart w:id="32" w:name="_Toc90913626"/>
            <w:r>
              <w:rPr>
                <w:rFonts w:eastAsiaTheme="majorEastAsia" w:cs="Times New Roman"/>
                <w:b/>
                <w:bCs/>
                <w:sz w:val="20"/>
              </w:rPr>
              <w:t>0</w:t>
            </w:r>
            <w:bookmarkEnd w:id="32"/>
          </w:p>
        </w:tc>
      </w:tr>
    </w:tbl>
    <w:p w:rsidR="00D87DCB" w:rsidRDefault="00D87DCB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D87DCB" w:rsidRDefault="00D87DCB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D87DCB" w:rsidRPr="00AE2849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u w:val="single"/>
          <w:lang w:eastAsia="zh-TW"/>
        </w:rPr>
      </w:pPr>
      <w:r>
        <w:rPr>
          <w:color w:val="0070C0"/>
          <w:sz w:val="32"/>
        </w:rPr>
        <w:t>2</w:t>
      </w:r>
      <w:r w:rsidRPr="00DD5D2D">
        <w:rPr>
          <w:color w:val="0070C0"/>
          <w:sz w:val="32"/>
        </w:rPr>
        <w:t>.</w:t>
      </w:r>
      <w:r>
        <w:rPr>
          <w:color w:val="0070C0"/>
          <w:sz w:val="32"/>
        </w:rPr>
        <w:t xml:space="preserve">3. </w:t>
      </w:r>
      <w:r w:rsidRPr="00AE2849">
        <w:rPr>
          <w:color w:val="0070C0"/>
          <w:sz w:val="32"/>
          <w:u w:val="single"/>
        </w:rPr>
        <w:t xml:space="preserve">Gare di semifinale  </w:t>
      </w:r>
    </w:p>
    <w:p w:rsidR="00D87DCB" w:rsidRDefault="00D87DCB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tbl>
      <w:tblPr>
        <w:tblpPr w:leftFromText="75" w:rightFromText="75" w:vertAnchor="text" w:horzAnchor="margin" w:tblpY="61"/>
        <w:tblW w:w="7250" w:type="dxa"/>
        <w:tblCellMar>
          <w:left w:w="0" w:type="dxa"/>
          <w:right w:w="0" w:type="dxa"/>
        </w:tblCellMar>
        <w:tblLook w:val="04A0"/>
      </w:tblPr>
      <w:tblGrid>
        <w:gridCol w:w="2430"/>
        <w:gridCol w:w="2693"/>
        <w:gridCol w:w="1134"/>
        <w:gridCol w:w="993"/>
      </w:tblGrid>
      <w:tr w:rsidR="00AE2849" w:rsidRPr="00D35CF5" w:rsidTr="00AE2849">
        <w:trPr>
          <w:trHeight w:val="253"/>
        </w:trPr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E2849" w:rsidRPr="00D35CF5" w:rsidRDefault="00AE2849" w:rsidP="00740797">
            <w:pPr>
              <w:pStyle w:val="headertabella0"/>
              <w:rPr>
                <w:rFonts w:asciiTheme="minorHAnsi" w:hAnsiTheme="minorHAnsi" w:cstheme="minorHAnsi"/>
              </w:rPr>
            </w:pPr>
            <w:r w:rsidRPr="00D35CF5">
              <w:rPr>
                <w:rFonts w:asciiTheme="minorHAnsi" w:hAnsiTheme="minorHAnsi" w:cstheme="minorHAnsi"/>
              </w:rPr>
              <w:t xml:space="preserve">GIRONE A </w:t>
            </w:r>
          </w:p>
        </w:tc>
      </w:tr>
      <w:tr w:rsidR="00AE2849" w:rsidRPr="00D35CF5" w:rsidTr="00AE2849">
        <w:trPr>
          <w:trHeight w:val="192"/>
        </w:trPr>
        <w:tc>
          <w:tcPr>
            <w:tcW w:w="2430" w:type="dxa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E2849" w:rsidRPr="0046504F" w:rsidRDefault="00AE2849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ISOLA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 xml:space="preserve"> SANT’ANTIOCO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E2849" w:rsidRPr="0046504F" w:rsidRDefault="00AE2849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CARLOFORTE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E2849" w:rsidRPr="0046504F" w:rsidRDefault="00AE2849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Mer. 22/12</w:t>
            </w:r>
          </w:p>
        </w:tc>
        <w:tc>
          <w:tcPr>
            <w:tcW w:w="993" w:type="dxa"/>
            <w:tcBorders>
              <w:top w:val="outset" w:sz="6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E2849" w:rsidRPr="008D1C7D" w:rsidRDefault="00AE2849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Ore 16.00</w:t>
            </w:r>
          </w:p>
        </w:tc>
      </w:tr>
      <w:tr w:rsidR="00AE2849" w:rsidRPr="0042709D" w:rsidTr="00AE2849">
        <w:trPr>
          <w:trHeight w:val="192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E2849" w:rsidRPr="0042709D" w:rsidRDefault="0042709D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2709D">
              <w:rPr>
                <w:rFonts w:asciiTheme="minorHAnsi" w:hAnsiTheme="minorHAnsi" w:cstheme="minorHAnsi"/>
                <w:b/>
                <w:sz w:val="20"/>
                <w:lang w:val="en-US"/>
              </w:rPr>
              <w:t>U.S. FER MASSENTI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E2849" w:rsidRPr="0042709D" w:rsidRDefault="0042709D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ISOLA DI SANT’ANTIOCO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E2849" w:rsidRPr="0042709D" w:rsidRDefault="0042709D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Gio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. 23/12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E2849" w:rsidRPr="0042709D" w:rsidRDefault="0042709D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Ore 15.30</w:t>
            </w:r>
          </w:p>
        </w:tc>
      </w:tr>
      <w:tr w:rsidR="0042709D" w:rsidRPr="0042709D" w:rsidTr="00AE2849">
        <w:trPr>
          <w:trHeight w:val="192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2709D" w:rsidRPr="0042709D" w:rsidRDefault="0042709D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CARLOFORTE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2709D" w:rsidRDefault="0042709D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U.S. FER MASSENTI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2709D" w:rsidRDefault="0042709D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Mar. 28/12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2709D" w:rsidRDefault="0042709D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Ore 15,30</w:t>
            </w:r>
          </w:p>
        </w:tc>
      </w:tr>
      <w:tr w:rsidR="00AE2849" w:rsidRPr="0042709D" w:rsidTr="00AE2849">
        <w:trPr>
          <w:trHeight w:val="126"/>
        </w:trPr>
        <w:tc>
          <w:tcPr>
            <w:tcW w:w="7250" w:type="dxa"/>
            <w:gridSpan w:val="4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E2849" w:rsidRPr="0042709D" w:rsidRDefault="00AE2849" w:rsidP="00740797">
            <w:pPr>
              <w:pStyle w:val="rowtabella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AE2849" w:rsidRPr="0042709D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val="en-US" w:eastAsia="zh-TW"/>
        </w:rPr>
      </w:pPr>
    </w:p>
    <w:p w:rsidR="00AE2849" w:rsidRPr="0042709D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val="en-US" w:eastAsia="zh-TW"/>
        </w:rPr>
      </w:pPr>
    </w:p>
    <w:p w:rsidR="00AE2849" w:rsidRPr="0042709D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val="en-US" w:eastAsia="zh-TW"/>
        </w:rPr>
      </w:pPr>
    </w:p>
    <w:p w:rsidR="00D87DCB" w:rsidRPr="0042709D" w:rsidRDefault="00D87DCB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val="en-US" w:eastAsia="zh-TW"/>
        </w:rPr>
      </w:pPr>
    </w:p>
    <w:p w:rsidR="00AE2849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val="en-US" w:eastAsia="zh-TW"/>
        </w:rPr>
      </w:pPr>
    </w:p>
    <w:p w:rsidR="0042709D" w:rsidRDefault="0042709D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val="en-US" w:eastAsia="zh-TW"/>
        </w:rPr>
      </w:pPr>
    </w:p>
    <w:tbl>
      <w:tblPr>
        <w:tblpPr w:leftFromText="75" w:rightFromText="75" w:vertAnchor="text" w:horzAnchor="margin" w:tblpY="113"/>
        <w:tblW w:w="7250" w:type="dxa"/>
        <w:tblCellMar>
          <w:left w:w="0" w:type="dxa"/>
          <w:right w:w="0" w:type="dxa"/>
        </w:tblCellMar>
        <w:tblLook w:val="04A0"/>
      </w:tblPr>
      <w:tblGrid>
        <w:gridCol w:w="2430"/>
        <w:gridCol w:w="2693"/>
        <w:gridCol w:w="1134"/>
        <w:gridCol w:w="993"/>
      </w:tblGrid>
      <w:tr w:rsidR="00740797" w:rsidRPr="00D35CF5" w:rsidTr="00740797">
        <w:trPr>
          <w:trHeight w:val="253"/>
        </w:trPr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Pr="00D35CF5" w:rsidRDefault="00740797" w:rsidP="00740797">
            <w:pPr>
              <w:pStyle w:val="headertabella0"/>
              <w:rPr>
                <w:rFonts w:asciiTheme="minorHAnsi" w:hAnsiTheme="minorHAnsi" w:cstheme="minorHAnsi"/>
              </w:rPr>
            </w:pPr>
            <w:r w:rsidRPr="00D35CF5">
              <w:rPr>
                <w:rFonts w:asciiTheme="minorHAnsi" w:hAnsiTheme="minorHAnsi" w:cstheme="minorHAnsi"/>
              </w:rPr>
              <w:t xml:space="preserve">GIRONE </w:t>
            </w:r>
            <w:r>
              <w:rPr>
                <w:rFonts w:asciiTheme="minorHAnsi" w:hAnsiTheme="minorHAnsi" w:cstheme="minorHAnsi"/>
              </w:rPr>
              <w:t>B</w:t>
            </w:r>
          </w:p>
        </w:tc>
      </w:tr>
      <w:tr w:rsidR="00740797" w:rsidRPr="00D35CF5" w:rsidTr="00740797">
        <w:trPr>
          <w:trHeight w:val="192"/>
        </w:trPr>
        <w:tc>
          <w:tcPr>
            <w:tcW w:w="2430" w:type="dxa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Pr="0046504F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CARBONIA CALCIO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Pr="0046504F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ASTRA CARBONIA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Pr="0046504F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Mar. 21/12</w:t>
            </w:r>
          </w:p>
        </w:tc>
        <w:tc>
          <w:tcPr>
            <w:tcW w:w="993" w:type="dxa"/>
            <w:tcBorders>
              <w:top w:val="outset" w:sz="6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Pr="008D1C7D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Ore 15.30</w:t>
            </w:r>
          </w:p>
        </w:tc>
      </w:tr>
      <w:tr w:rsidR="00740797" w:rsidRPr="0042709D" w:rsidTr="00740797">
        <w:trPr>
          <w:trHeight w:val="192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Pr="0042709D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ASTRA CARBONIA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Pr="0042709D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POL. VILLAMASSARGIA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Pr="0042709D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Gio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. 23/12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Pr="0042709D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Ore 15.30</w:t>
            </w:r>
          </w:p>
        </w:tc>
      </w:tr>
      <w:tr w:rsidR="00740797" w:rsidRPr="0042709D" w:rsidTr="00740797">
        <w:trPr>
          <w:trHeight w:val="192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Pr="0042709D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POL. VILLAMASSARGIA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CARBONIA CALCIO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Mer. 29/12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Default="00740797" w:rsidP="00740797">
            <w:pPr>
              <w:pStyle w:val="rowtabella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Ore 15.30</w:t>
            </w:r>
          </w:p>
        </w:tc>
      </w:tr>
      <w:tr w:rsidR="00740797" w:rsidRPr="0042709D" w:rsidTr="00740797">
        <w:trPr>
          <w:trHeight w:val="126"/>
        </w:trPr>
        <w:tc>
          <w:tcPr>
            <w:tcW w:w="7250" w:type="dxa"/>
            <w:gridSpan w:val="4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40797" w:rsidRPr="0042709D" w:rsidRDefault="00740797" w:rsidP="00740797">
            <w:pPr>
              <w:pStyle w:val="rowtabella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42709D" w:rsidRPr="0042709D" w:rsidRDefault="0042709D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val="en-US" w:eastAsia="zh-TW"/>
        </w:rPr>
      </w:pPr>
    </w:p>
    <w:p w:rsidR="00AE2849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AE2849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AE2849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AE2849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42709D" w:rsidRDefault="0042709D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42709D" w:rsidRDefault="0042709D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AE2849" w:rsidRPr="00A70A97" w:rsidRDefault="00740797" w:rsidP="00A70A97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ascii="Arial" w:eastAsia="Times New Roman" w:hAnsi="Arial" w:cs="Times New Roman"/>
          <w:b/>
          <w:noProof/>
          <w:szCs w:val="20"/>
          <w:lang w:eastAsia="zh-TW"/>
        </w:rPr>
      </w:pPr>
      <w:r w:rsidRPr="00740797">
        <w:rPr>
          <w:rFonts w:ascii="Arial" w:eastAsia="Times New Roman" w:hAnsi="Arial" w:cs="Times New Roman"/>
          <w:b/>
          <w:noProof/>
          <w:szCs w:val="20"/>
          <w:lang w:eastAsia="zh-TW"/>
        </w:rPr>
        <w:t>LA FINALE DELLA COPPA CAPODANNO 2021/2022 SI SVOLGERA’ A VILLAMASSARGIA ALLE ORE 10.00 PRESSO IL CAMPO COMUNALE TRA LE VINCENTI DEL GIRONE A E B</w:t>
      </w:r>
    </w:p>
    <w:p w:rsidR="00AE2849" w:rsidRDefault="00AE2849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:rsidR="00D87DCB" w:rsidRPr="00804228" w:rsidRDefault="00D87DCB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tbl>
      <w:tblPr>
        <w:tblpPr w:leftFromText="141" w:rightFromText="141" w:vertAnchor="text" w:horzAnchor="margin" w:tblpY="2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42"/>
        <w:gridCol w:w="3969"/>
      </w:tblGrid>
      <w:tr w:rsidR="004A0888" w:rsidRPr="00804228" w:rsidTr="004A0888">
        <w:trPr>
          <w:cantSplit/>
        </w:trPr>
        <w:tc>
          <w:tcPr>
            <w:tcW w:w="5642" w:type="dxa"/>
            <w:shd w:val="pct10" w:color="auto" w:fill="auto"/>
          </w:tcPr>
          <w:p w:rsidR="004A0888" w:rsidRPr="00867ED3" w:rsidRDefault="004A0888" w:rsidP="004A08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r w:rsidRPr="00867ED3"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Il Segretario</w:t>
            </w:r>
          </w:p>
        </w:tc>
        <w:tc>
          <w:tcPr>
            <w:tcW w:w="3969" w:type="dxa"/>
            <w:shd w:val="pct10" w:color="auto" w:fill="auto"/>
          </w:tcPr>
          <w:p w:rsidR="004A0888" w:rsidRPr="00867ED3" w:rsidRDefault="004A0888" w:rsidP="004A08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r w:rsidRPr="00867ED3"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Il Presidente</w:t>
            </w:r>
          </w:p>
        </w:tc>
      </w:tr>
      <w:tr w:rsidR="004A0888" w:rsidRPr="00804228" w:rsidTr="004A0888">
        <w:trPr>
          <w:cantSplit/>
        </w:trPr>
        <w:tc>
          <w:tcPr>
            <w:tcW w:w="5642" w:type="dxa"/>
            <w:shd w:val="pct10" w:color="auto" w:fill="auto"/>
          </w:tcPr>
          <w:p w:rsidR="004A0888" w:rsidRPr="00867ED3" w:rsidRDefault="004A0888" w:rsidP="004A08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 xml:space="preserve">Giovanni </w:t>
            </w:r>
            <w:proofErr w:type="spellStart"/>
            <w:r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Uda</w:t>
            </w:r>
            <w:proofErr w:type="spellEnd"/>
          </w:p>
        </w:tc>
        <w:tc>
          <w:tcPr>
            <w:tcW w:w="3969" w:type="dxa"/>
            <w:shd w:val="pct10" w:color="auto" w:fill="auto"/>
          </w:tcPr>
          <w:p w:rsidR="004A0888" w:rsidRPr="00867ED3" w:rsidRDefault="004A0888" w:rsidP="004A08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 xml:space="preserve">Marco </w:t>
            </w:r>
            <w:proofErr w:type="spellStart"/>
            <w:r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Fenu</w:t>
            </w:r>
            <w:proofErr w:type="spellEnd"/>
          </w:p>
        </w:tc>
      </w:tr>
    </w:tbl>
    <w:p w:rsidR="00647C76" w:rsidRDefault="00647C76" w:rsidP="00647C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:rsidR="004A0888" w:rsidRDefault="004A0888" w:rsidP="00647C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:rsidR="004A0888" w:rsidRDefault="004A0888" w:rsidP="00647C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:rsidR="004A0888" w:rsidRDefault="004A0888" w:rsidP="00647C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:rsidR="004A0888" w:rsidRPr="00804228" w:rsidRDefault="004A0888" w:rsidP="00647C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:rsidR="0003593F" w:rsidRPr="004A0888" w:rsidRDefault="00647C76" w:rsidP="001768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8"/>
          <w:szCs w:val="38"/>
          <w:u w:val="single"/>
          <w:lang w:eastAsia="zh-TW"/>
        </w:rPr>
      </w:pPr>
      <w:r w:rsidRPr="004A0888">
        <w:rPr>
          <w:rFonts w:ascii="Times New Roman" w:eastAsia="Times New Roman" w:hAnsi="Times New Roman" w:cs="Times New Roman"/>
          <w:b/>
          <w:sz w:val="36"/>
          <w:szCs w:val="38"/>
          <w:u w:val="single"/>
          <w:lang w:eastAsia="zh-TW"/>
        </w:rPr>
        <w:t>Pubblicato ed affisso all’albo in Ca</w:t>
      </w:r>
      <w:r w:rsidR="00F568D5" w:rsidRPr="004A0888">
        <w:rPr>
          <w:rFonts w:ascii="Times New Roman" w:eastAsia="Times New Roman" w:hAnsi="Times New Roman" w:cs="Times New Roman"/>
          <w:b/>
          <w:sz w:val="36"/>
          <w:szCs w:val="38"/>
          <w:u w:val="single"/>
          <w:lang w:eastAsia="zh-TW"/>
        </w:rPr>
        <w:t>rbonia</w:t>
      </w:r>
      <w:r w:rsidRPr="004A0888">
        <w:rPr>
          <w:rFonts w:ascii="Times New Roman" w:eastAsia="Times New Roman" w:hAnsi="Times New Roman" w:cs="Times New Roman"/>
          <w:b/>
          <w:sz w:val="36"/>
          <w:szCs w:val="38"/>
          <w:u w:val="single"/>
          <w:lang w:eastAsia="zh-TW"/>
        </w:rPr>
        <w:t xml:space="preserve"> il </w:t>
      </w:r>
      <w:r w:rsidR="007117E5">
        <w:rPr>
          <w:rFonts w:ascii="Times New Roman" w:eastAsia="Times New Roman" w:hAnsi="Times New Roman" w:cs="Times New Roman"/>
          <w:b/>
          <w:sz w:val="36"/>
          <w:szCs w:val="38"/>
          <w:u w:val="single"/>
          <w:lang w:eastAsia="zh-TW"/>
        </w:rPr>
        <w:t>20</w:t>
      </w:r>
      <w:r w:rsidR="00302E4A">
        <w:rPr>
          <w:rFonts w:ascii="Times New Roman" w:eastAsia="Times New Roman" w:hAnsi="Times New Roman" w:cs="Times New Roman"/>
          <w:b/>
          <w:sz w:val="36"/>
          <w:szCs w:val="38"/>
          <w:u w:val="single"/>
          <w:lang w:eastAsia="zh-TW"/>
        </w:rPr>
        <w:t xml:space="preserve"> D</w:t>
      </w:r>
      <w:r w:rsidR="005E02D7" w:rsidRPr="004A0888">
        <w:rPr>
          <w:rFonts w:ascii="Times New Roman" w:eastAsia="Times New Roman" w:hAnsi="Times New Roman" w:cs="Times New Roman"/>
          <w:b/>
          <w:sz w:val="36"/>
          <w:szCs w:val="38"/>
          <w:u w:val="single"/>
          <w:lang w:eastAsia="zh-TW"/>
        </w:rPr>
        <w:t>icembre</w:t>
      </w:r>
      <w:r w:rsidRPr="004A0888">
        <w:rPr>
          <w:rFonts w:ascii="Times New Roman" w:eastAsia="Times New Roman" w:hAnsi="Times New Roman" w:cs="Times New Roman"/>
          <w:b/>
          <w:sz w:val="36"/>
          <w:szCs w:val="38"/>
          <w:u w:val="single"/>
          <w:lang w:eastAsia="zh-TW"/>
        </w:rPr>
        <w:t xml:space="preserve"> 2021</w:t>
      </w:r>
    </w:p>
    <w:p w:rsidR="0003593F" w:rsidRPr="0003593F" w:rsidRDefault="0003593F" w:rsidP="0003593F">
      <w:pPr>
        <w:rPr>
          <w:rFonts w:eastAsia="Times New Roman" w:cstheme="minorHAnsi"/>
          <w:sz w:val="38"/>
          <w:szCs w:val="38"/>
          <w:lang w:eastAsia="zh-TW"/>
        </w:rPr>
      </w:pPr>
      <w:r>
        <w:rPr>
          <w:rFonts w:eastAsia="Times New Roman" w:cstheme="minorHAnsi"/>
          <w:noProof/>
          <w:sz w:val="38"/>
          <w:szCs w:val="38"/>
          <w:lang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3325519</wp:posOffset>
            </wp:positionH>
            <wp:positionV relativeFrom="paragraph">
              <wp:posOffset>337947</wp:posOffset>
            </wp:positionV>
            <wp:extent cx="888035" cy="892684"/>
            <wp:effectExtent l="19050" t="0" r="7315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35" cy="892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93F" w:rsidRDefault="0003593F" w:rsidP="0003593F">
      <w:pPr>
        <w:rPr>
          <w:rFonts w:eastAsia="Times New Roman" w:cstheme="minorHAnsi"/>
          <w:sz w:val="38"/>
          <w:szCs w:val="38"/>
          <w:lang w:eastAsia="zh-TW"/>
        </w:rPr>
      </w:pPr>
    </w:p>
    <w:p w:rsidR="00804228" w:rsidRPr="0003593F" w:rsidRDefault="0003593F" w:rsidP="0003593F">
      <w:pPr>
        <w:tabs>
          <w:tab w:val="left" w:pos="3675"/>
        </w:tabs>
        <w:rPr>
          <w:rFonts w:eastAsia="Times New Roman" w:cstheme="minorHAnsi"/>
          <w:sz w:val="38"/>
          <w:szCs w:val="38"/>
          <w:lang w:eastAsia="zh-TW"/>
        </w:rPr>
      </w:pPr>
      <w:r>
        <w:rPr>
          <w:rFonts w:eastAsia="Times New Roman" w:cstheme="minorHAnsi"/>
          <w:sz w:val="38"/>
          <w:szCs w:val="38"/>
          <w:lang w:eastAsia="zh-TW"/>
        </w:rPr>
        <w:tab/>
      </w:r>
    </w:p>
    <w:sectPr w:rsidR="00804228" w:rsidRPr="0003593F" w:rsidSect="00AE2849">
      <w:footerReference w:type="default" r:id="rId12"/>
      <w:pgSz w:w="11906" w:h="16838"/>
      <w:pgMar w:top="426" w:right="707" w:bottom="284" w:left="1134" w:header="708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797" w:rsidRDefault="00740797" w:rsidP="00BF0678">
      <w:pPr>
        <w:spacing w:after="0" w:line="240" w:lineRule="auto"/>
      </w:pPr>
      <w:r>
        <w:separator/>
      </w:r>
    </w:p>
  </w:endnote>
  <w:endnote w:type="continuationSeparator" w:id="1">
    <w:p w:rsidR="00740797" w:rsidRDefault="00740797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97" w:rsidRPr="00867ED3" w:rsidRDefault="00740797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867ED3">
      <w:rPr>
        <w:rFonts w:ascii="Calibri" w:eastAsia="Calibri" w:hAnsi="Calibri" w:cs="Times New Roman"/>
        <w:b/>
        <w:sz w:val="20"/>
        <w:szCs w:val="20"/>
      </w:rPr>
      <w:t xml:space="preserve">F.I.G.C. – L.N.D. Comitato Regionale Sardegna - Via Ottone </w:t>
    </w:r>
    <w:proofErr w:type="spellStart"/>
    <w:r w:rsidRPr="00867ED3">
      <w:rPr>
        <w:rFonts w:ascii="Calibri" w:eastAsia="Calibri" w:hAnsi="Calibri" w:cs="Times New Roman"/>
        <w:b/>
        <w:sz w:val="20"/>
        <w:szCs w:val="20"/>
      </w:rPr>
      <w:t>Bacaredda</w:t>
    </w:r>
    <w:proofErr w:type="spellEnd"/>
    <w:r w:rsidRPr="00867ED3">
      <w:rPr>
        <w:rFonts w:ascii="Calibri" w:eastAsia="Calibri" w:hAnsi="Calibri" w:cs="Times New Roman"/>
        <w:b/>
        <w:sz w:val="20"/>
        <w:szCs w:val="20"/>
      </w:rPr>
      <w:t xml:space="preserve"> 47, 09127 Cagliari</w:t>
    </w:r>
  </w:p>
  <w:p w:rsidR="00740797" w:rsidRPr="00867ED3" w:rsidRDefault="00740797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867ED3">
      <w:rPr>
        <w:rFonts w:ascii="Calibri" w:eastAsia="Calibri" w:hAnsi="Calibri" w:cs="Times New Roman"/>
        <w:b/>
        <w:sz w:val="20"/>
        <w:szCs w:val="20"/>
      </w:rPr>
      <w:t xml:space="preserve">CENTRALINO: 070/2330800 – FAX: 8001827 – MAIL: </w:t>
    </w:r>
    <w:hyperlink r:id="rId1" w:history="1">
      <w:r w:rsidRPr="00867ED3">
        <w:rPr>
          <w:rFonts w:ascii="Calibri" w:eastAsia="Calibri" w:hAnsi="Calibri" w:cs="Times New Roman"/>
          <w:b/>
          <w:color w:val="0563C1"/>
          <w:sz w:val="20"/>
          <w:szCs w:val="20"/>
          <w:u w:val="single"/>
        </w:rPr>
        <w:t>crlnd.sardegna01@figc.it</w:t>
      </w:r>
    </w:hyperlink>
  </w:p>
  <w:p w:rsidR="00740797" w:rsidRPr="00867ED3" w:rsidRDefault="00740797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867ED3">
      <w:rPr>
        <w:rFonts w:ascii="Calibri" w:eastAsia="Calibri" w:hAnsi="Calibri" w:cs="Times New Roman"/>
        <w:b/>
        <w:sz w:val="20"/>
        <w:szCs w:val="20"/>
      </w:rPr>
      <w:t xml:space="preserve">PEC COMITATO REGIONALE: </w:t>
    </w:r>
    <w:hyperlink r:id="rId2" w:history="1">
      <w:r w:rsidRPr="00867ED3">
        <w:rPr>
          <w:rFonts w:ascii="Calibri" w:eastAsia="Calibri" w:hAnsi="Calibri" w:cs="Times New Roman"/>
          <w:b/>
          <w:color w:val="0563C1"/>
          <w:sz w:val="20"/>
          <w:szCs w:val="20"/>
          <w:u w:val="single"/>
        </w:rPr>
        <w:t>crlnd.sardegna01@pec.it</w:t>
      </w:r>
    </w:hyperlink>
    <w:r w:rsidRPr="00867ED3">
      <w:rPr>
        <w:rFonts w:ascii="Calibri" w:eastAsia="Calibri" w:hAnsi="Calibri" w:cs="Times New Roman"/>
        <w:b/>
        <w:sz w:val="20"/>
        <w:szCs w:val="20"/>
      </w:rPr>
      <w:t xml:space="preserve"> –     PEC GIUSTIZIA SPORTIVA: </w:t>
    </w:r>
    <w:hyperlink r:id="rId3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giusport.sardegna@pec.it</w:t>
      </w:r>
    </w:hyperlink>
  </w:p>
  <w:p w:rsidR="00740797" w:rsidRPr="00867ED3" w:rsidRDefault="00740797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AMMINISTRAZIONE 070/2330823 </w:t>
    </w:r>
    <w:hyperlink r:id="rId4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a.scarano@figc.it</w:t>
      </w:r>
    </w:hyperlink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AMMINISTRAZIONE  070/2330822   </w:t>
    </w:r>
    <w:hyperlink r:id="rId5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m.sulpizio@lnd.it</w:t>
      </w:r>
    </w:hyperlink>
  </w:p>
  <w:p w:rsidR="00740797" w:rsidRPr="00867ED3" w:rsidRDefault="00740797" w:rsidP="00867ED3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GIUSTIZIA SPORTIVA  070/2330815 </w:t>
    </w:r>
    <w:hyperlink r:id="rId6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m.frau@figc.it</w:t>
      </w:r>
    </w:hyperlink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GIUSTIZIA SPORTIVA 070/2330814   </w:t>
    </w:r>
    <w:hyperlink r:id="rId7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e.camedda@lnd.it</w:t>
      </w:r>
    </w:hyperlink>
  </w:p>
  <w:p w:rsidR="00740797" w:rsidRPr="00867ED3" w:rsidRDefault="00740797" w:rsidP="00867ED3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SEGRETERIA               070/2330813  </w:t>
    </w:r>
    <w:hyperlink r:id="rId8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m.dessi@figc.it</w:t>
      </w:r>
    </w:hyperlink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SEGRETERIA                070/2330819  </w:t>
    </w:r>
    <w:hyperlink r:id="rId9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a.devilla@figc.it</w:t>
      </w:r>
    </w:hyperlink>
  </w:p>
  <w:p w:rsidR="00740797" w:rsidRPr="00867ED3" w:rsidRDefault="00740797" w:rsidP="00867ED3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TESSERAMENTO        070/2330817 </w:t>
    </w:r>
    <w:hyperlink r:id="rId10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m.balloi@figc.it</w:t>
      </w:r>
    </w:hyperlink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CALCIO A 5/AMATORI 0702330801  </w:t>
    </w:r>
    <w:hyperlink r:id="rId11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a.deplano@lnd.it</w:t>
      </w:r>
    </w:hyperlink>
  </w:p>
  <w:p w:rsidR="00740797" w:rsidRPr="00867ED3" w:rsidRDefault="00740797" w:rsidP="00867ED3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</w:p>
  <w:p w:rsidR="00740797" w:rsidRPr="00867ED3" w:rsidRDefault="00740797" w:rsidP="00867ED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6341693"/>
      <w:docPartObj>
        <w:docPartGallery w:val="Page Numbers (Bottom of Page)"/>
        <w:docPartUnique/>
      </w:docPartObj>
    </w:sdtPr>
    <w:sdtContent>
      <w:p w:rsidR="00740797" w:rsidRPr="00EB112C" w:rsidRDefault="00740797" w:rsidP="00740797">
        <w:pPr>
          <w:pStyle w:val="Pidipagina"/>
          <w:jc w:val="center"/>
        </w:pPr>
        <w:r w:rsidRPr="00A80AC9">
          <w:rPr>
            <w:b/>
            <w:color w:val="000000" w:themeColor="text1"/>
            <w:sz w:val="10"/>
          </w:rPr>
          <w:t>DELEGAZIONE PROVINCIALE</w:t>
        </w:r>
        <w:r w:rsidRPr="00A80AC9">
          <w:rPr>
            <w:b/>
            <w:color w:val="000000" w:themeColor="text1"/>
            <w:spacing w:val="13"/>
            <w:sz w:val="10"/>
          </w:rPr>
          <w:t xml:space="preserve"> </w:t>
        </w:r>
        <w:r w:rsidRPr="00A80AC9">
          <w:rPr>
            <w:b/>
            <w:color w:val="000000" w:themeColor="text1"/>
            <w:sz w:val="10"/>
          </w:rPr>
          <w:t>CARBONIA-IGLESIAS - VIALE ARSIA N°108 –</w:t>
        </w:r>
        <w:r w:rsidRPr="00A80AC9">
          <w:rPr>
            <w:b/>
            <w:color w:val="000000" w:themeColor="text1"/>
            <w:spacing w:val="-14"/>
            <w:sz w:val="10"/>
          </w:rPr>
          <w:t xml:space="preserve"> </w:t>
        </w:r>
        <w:r w:rsidRPr="00A80AC9">
          <w:rPr>
            <w:b/>
            <w:color w:val="000000" w:themeColor="text1"/>
            <w:sz w:val="10"/>
          </w:rPr>
          <w:t>09013</w:t>
        </w:r>
        <w:r w:rsidRPr="00A80AC9">
          <w:rPr>
            <w:b/>
            <w:color w:val="000000" w:themeColor="text1"/>
            <w:spacing w:val="-6"/>
            <w:sz w:val="10"/>
          </w:rPr>
          <w:t xml:space="preserve"> </w:t>
        </w:r>
        <w:r w:rsidRPr="00A80AC9">
          <w:rPr>
            <w:b/>
            <w:color w:val="000000" w:themeColor="text1"/>
            <w:spacing w:val="-3"/>
            <w:sz w:val="10"/>
          </w:rPr>
          <w:t>CARBONIA</w:t>
        </w:r>
      </w:p>
      <w:p w:rsidR="00740797" w:rsidRDefault="00740797" w:rsidP="00740797">
        <w:pPr>
          <w:pStyle w:val="Pidipagina"/>
          <w:jc w:val="center"/>
        </w:pPr>
        <w:r w:rsidRPr="00A80AC9">
          <w:rPr>
            <w:sz w:val="12"/>
          </w:rPr>
          <w:t>TEL. 0781-64289 FAX</w:t>
        </w:r>
        <w:r w:rsidRPr="00A80AC9">
          <w:rPr>
            <w:spacing w:val="-16"/>
            <w:sz w:val="12"/>
          </w:rPr>
          <w:t xml:space="preserve"> </w:t>
        </w:r>
        <w:r w:rsidRPr="00A80AC9">
          <w:rPr>
            <w:spacing w:val="-4"/>
            <w:sz w:val="12"/>
          </w:rPr>
          <w:t xml:space="preserve">0781-665084 </w:t>
        </w:r>
        <w:r w:rsidRPr="00A80AC9">
          <w:rPr>
            <w:sz w:val="12"/>
          </w:rPr>
          <w:t>E-MAIL</w:t>
        </w:r>
        <w:r w:rsidRPr="00A80AC9">
          <w:rPr>
            <w:sz w:val="14"/>
          </w:rPr>
          <w:t>:</w:t>
        </w:r>
        <w:r w:rsidRPr="00A80AC9">
          <w:t xml:space="preserve"> </w:t>
        </w:r>
        <w:hyperlink r:id="rId1" w:history="1">
          <w:r w:rsidRPr="00482978">
            <w:rPr>
              <w:rStyle w:val="Collegamentoipertestuale"/>
              <w:sz w:val="14"/>
              <w:u w:val="none"/>
            </w:rPr>
            <w:t>cplnd.carbonia@figc.it</w:t>
          </w:r>
        </w:hyperlink>
        <w:r>
          <w:t xml:space="preserve"> </w:t>
        </w:r>
        <w:r w:rsidRPr="00482978">
          <w:rPr>
            <w:sz w:val="12"/>
          </w:rPr>
          <w:t>PEC</w:t>
        </w:r>
        <w:r>
          <w:rPr>
            <w:sz w:val="12"/>
          </w:rPr>
          <w:t xml:space="preserve">: </w:t>
        </w:r>
        <w:r>
          <w:rPr>
            <w:sz w:val="14"/>
          </w:rPr>
          <w:t xml:space="preserve"> </w:t>
        </w:r>
        <w:hyperlink r:id="rId2" w:history="1">
          <w:r w:rsidRPr="00D458C5">
            <w:rPr>
              <w:rStyle w:val="Collegamentoipertestuale"/>
              <w:sz w:val="14"/>
            </w:rPr>
            <w:t>lnd.carbonia@pec.it</w:t>
          </w:r>
        </w:hyperlink>
        <w:r>
          <w:rPr>
            <w:sz w:val="14"/>
          </w:rPr>
          <w:t xml:space="preserve"> </w:t>
        </w:r>
        <w:r w:rsidRPr="00482978">
          <w:rPr>
            <w:sz w:val="12"/>
          </w:rPr>
          <w:t>INTERNET</w:t>
        </w:r>
        <w:r w:rsidRPr="00A80AC9">
          <w:rPr>
            <w:sz w:val="14"/>
          </w:rPr>
          <w:t>:</w:t>
        </w:r>
        <w:r>
          <w:rPr>
            <w:sz w:val="14"/>
          </w:rPr>
          <w:t xml:space="preserve"> </w:t>
        </w:r>
        <w:hyperlink r:id="rId3">
          <w:r w:rsidRPr="00A80AC9">
            <w:rPr>
              <w:color w:val="0000CC"/>
              <w:sz w:val="14"/>
            </w:rPr>
            <w:t>http://carbonia.figc-sardegna.it</w:t>
          </w:r>
        </w:hyperlink>
      </w:p>
      <w:p w:rsidR="00740797" w:rsidRDefault="00740797" w:rsidP="00740797">
        <w:pPr>
          <w:pStyle w:val="Pidipagina"/>
          <w:jc w:val="right"/>
        </w:pPr>
        <w:r w:rsidRPr="007117E5">
          <w:rPr>
            <w:sz w:val="20"/>
          </w:rPr>
          <w:t xml:space="preserve">Supplemento al </w:t>
        </w:r>
        <w:r w:rsidRPr="007117E5">
          <w:rPr>
            <w:rFonts w:ascii="Calibri" w:eastAsia="Calibri" w:hAnsi="Calibri" w:cs="Times New Roman"/>
            <w:sz w:val="18"/>
          </w:rPr>
          <w:t xml:space="preserve">C.U. n°23 </w:t>
        </w:r>
        <w:r w:rsidRPr="00AB1A01">
          <w:rPr>
            <w:rFonts w:ascii="Calibri" w:eastAsia="Calibri" w:hAnsi="Calibri" w:cs="Times New Roman"/>
            <w:sz w:val="20"/>
          </w:rPr>
          <w:t>pag.</w:t>
        </w:r>
        <w:r w:rsidR="009E72CD" w:rsidRPr="00AB1A01">
          <w:rPr>
            <w:sz w:val="20"/>
          </w:rPr>
          <w:fldChar w:fldCharType="begin"/>
        </w:r>
        <w:r w:rsidRPr="00AB1A01">
          <w:rPr>
            <w:sz w:val="20"/>
          </w:rPr>
          <w:instrText>PAGE   \* MERGEFORMAT</w:instrText>
        </w:r>
        <w:r w:rsidR="009E72CD" w:rsidRPr="00AB1A01">
          <w:rPr>
            <w:sz w:val="20"/>
          </w:rPr>
          <w:fldChar w:fldCharType="separate"/>
        </w:r>
        <w:r w:rsidR="00302E4A">
          <w:rPr>
            <w:noProof/>
            <w:sz w:val="20"/>
          </w:rPr>
          <w:t>2</w:t>
        </w:r>
        <w:r w:rsidR="009E72CD" w:rsidRPr="00AB1A01">
          <w:rPr>
            <w:sz w:val="20"/>
          </w:rPr>
          <w:fldChar w:fldCharType="end"/>
        </w:r>
      </w:p>
    </w:sdtContent>
  </w:sdt>
  <w:p w:rsidR="00740797" w:rsidRDefault="0074079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797" w:rsidRDefault="00740797" w:rsidP="00BF0678">
      <w:pPr>
        <w:spacing w:after="0" w:line="240" w:lineRule="auto"/>
      </w:pPr>
      <w:r>
        <w:separator/>
      </w:r>
    </w:p>
  </w:footnote>
  <w:footnote w:type="continuationSeparator" w:id="1">
    <w:p w:rsidR="00740797" w:rsidRDefault="00740797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97" w:rsidRDefault="00740797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25C64F2"/>
    <w:lvl w:ilvl="0">
      <w:start w:val="1"/>
      <w:numFmt w:val="decimal"/>
      <w:lvlText w:val="%1."/>
      <w:legacy w:legacy="1" w:legacySpace="170" w:legacyIndent="0"/>
      <w:lvlJc w:val="left"/>
    </w:lvl>
    <w:lvl w:ilvl="1">
      <w:start w:val="1"/>
      <w:numFmt w:val="decimal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"/>
      <w:lvlJc w:val="left"/>
    </w:lvl>
  </w:abstractNum>
  <w:abstractNum w:abstractNumId="2">
    <w:nsid w:val="0000000A"/>
    <w:multiLevelType w:val="hybridMultilevel"/>
    <w:tmpl w:val="0DED7262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25A6D7F"/>
    <w:multiLevelType w:val="hybridMultilevel"/>
    <w:tmpl w:val="F304A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47013"/>
    <w:multiLevelType w:val="hybridMultilevel"/>
    <w:tmpl w:val="76D6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532D6"/>
    <w:multiLevelType w:val="hybridMultilevel"/>
    <w:tmpl w:val="14707EFE"/>
    <w:lvl w:ilvl="0" w:tplc="483A3EDA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sz w:val="22"/>
        <w:szCs w:val="22"/>
      </w:rPr>
    </w:lvl>
    <w:lvl w:ilvl="1" w:tplc="9C3C4370">
      <w:start w:val="1"/>
      <w:numFmt w:val="bullet"/>
      <w:lvlText w:val="•"/>
      <w:lvlJc w:val="left"/>
      <w:pPr>
        <w:ind w:left="1466" w:hanging="284"/>
      </w:pPr>
    </w:lvl>
    <w:lvl w:ilvl="2" w:tplc="9194495E">
      <w:start w:val="1"/>
      <w:numFmt w:val="bullet"/>
      <w:lvlText w:val="•"/>
      <w:lvlJc w:val="left"/>
      <w:pPr>
        <w:ind w:left="2514" w:hanging="284"/>
      </w:pPr>
    </w:lvl>
    <w:lvl w:ilvl="3" w:tplc="0E985CF2">
      <w:start w:val="1"/>
      <w:numFmt w:val="bullet"/>
      <w:lvlText w:val="•"/>
      <w:lvlJc w:val="left"/>
      <w:pPr>
        <w:ind w:left="3562" w:hanging="284"/>
      </w:pPr>
    </w:lvl>
    <w:lvl w:ilvl="4" w:tplc="1B0E45AE">
      <w:start w:val="1"/>
      <w:numFmt w:val="bullet"/>
      <w:lvlText w:val="•"/>
      <w:lvlJc w:val="left"/>
      <w:pPr>
        <w:ind w:left="4611" w:hanging="284"/>
      </w:pPr>
    </w:lvl>
    <w:lvl w:ilvl="5" w:tplc="A2980D72">
      <w:start w:val="1"/>
      <w:numFmt w:val="bullet"/>
      <w:lvlText w:val="•"/>
      <w:lvlJc w:val="left"/>
      <w:pPr>
        <w:ind w:left="5659" w:hanging="284"/>
      </w:pPr>
    </w:lvl>
    <w:lvl w:ilvl="6" w:tplc="16AAF1AC">
      <w:start w:val="1"/>
      <w:numFmt w:val="bullet"/>
      <w:lvlText w:val="•"/>
      <w:lvlJc w:val="left"/>
      <w:pPr>
        <w:ind w:left="6707" w:hanging="284"/>
      </w:pPr>
    </w:lvl>
    <w:lvl w:ilvl="7" w:tplc="DDFC9EB2">
      <w:start w:val="1"/>
      <w:numFmt w:val="bullet"/>
      <w:lvlText w:val="•"/>
      <w:lvlJc w:val="left"/>
      <w:pPr>
        <w:ind w:left="7755" w:hanging="284"/>
      </w:pPr>
    </w:lvl>
    <w:lvl w:ilvl="8" w:tplc="8B20DC48">
      <w:start w:val="1"/>
      <w:numFmt w:val="bullet"/>
      <w:lvlText w:val="•"/>
      <w:lvlJc w:val="left"/>
      <w:pPr>
        <w:ind w:left="8803" w:hanging="284"/>
      </w:pPr>
    </w:lvl>
  </w:abstractNum>
  <w:abstractNum w:abstractNumId="7">
    <w:nsid w:val="0CA43248"/>
    <w:multiLevelType w:val="hybridMultilevel"/>
    <w:tmpl w:val="4AB46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200B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F0BF6"/>
    <w:multiLevelType w:val="hybridMultilevel"/>
    <w:tmpl w:val="DD76A45C"/>
    <w:lvl w:ilvl="0" w:tplc="79BA751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A3BED"/>
    <w:multiLevelType w:val="multilevel"/>
    <w:tmpl w:val="676048E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7B375C5"/>
    <w:multiLevelType w:val="hybridMultilevel"/>
    <w:tmpl w:val="CFC40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A64BA"/>
    <w:multiLevelType w:val="hybridMultilevel"/>
    <w:tmpl w:val="CCC64582"/>
    <w:lvl w:ilvl="0" w:tplc="D9EAA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787EE8"/>
    <w:multiLevelType w:val="hybridMultilevel"/>
    <w:tmpl w:val="62143928"/>
    <w:lvl w:ilvl="0" w:tplc="F51E49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6B4"/>
    <w:multiLevelType w:val="multilevel"/>
    <w:tmpl w:val="729A068A"/>
    <w:lvl w:ilvl="0">
      <w:start w:val="1"/>
      <w:numFmt w:val="decimal"/>
      <w:lvlText w:val="%1."/>
      <w:lvlJc w:val="left"/>
      <w:pPr>
        <w:ind w:left="605" w:hanging="471"/>
      </w:pPr>
      <w:rPr>
        <w:rFonts w:ascii="Arial" w:eastAsia="Arial" w:hAnsi="Arial" w:hint="default"/>
        <w:b/>
        <w:bCs/>
        <w:spacing w:val="-1"/>
        <w:w w:val="99"/>
        <w:sz w:val="36"/>
        <w:szCs w:val="36"/>
      </w:rPr>
    </w:lvl>
    <w:lvl w:ilvl="1">
      <w:start w:val="1"/>
      <w:numFmt w:val="decimal"/>
      <w:lvlText w:val="%1.%2."/>
      <w:lvlJc w:val="left"/>
      <w:pPr>
        <w:ind w:left="838" w:hanging="704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2">
      <w:start w:val="1"/>
      <w:numFmt w:val="bullet"/>
      <w:lvlText w:val=""/>
      <w:lvlJc w:val="left"/>
      <w:pPr>
        <w:ind w:left="855" w:hanging="348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85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0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25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0" w:hanging="348"/>
      </w:pPr>
      <w:rPr>
        <w:rFonts w:hint="default"/>
      </w:rPr>
    </w:lvl>
  </w:abstractNum>
  <w:abstractNum w:abstractNumId="15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5248A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C1A53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5A6B03"/>
    <w:multiLevelType w:val="hybridMultilevel"/>
    <w:tmpl w:val="36F6C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47DE3"/>
    <w:multiLevelType w:val="multilevel"/>
    <w:tmpl w:val="9F64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317C14AC"/>
    <w:multiLevelType w:val="hybridMultilevel"/>
    <w:tmpl w:val="94C23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796669"/>
    <w:multiLevelType w:val="hybridMultilevel"/>
    <w:tmpl w:val="93220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B77BED"/>
    <w:multiLevelType w:val="hybridMultilevel"/>
    <w:tmpl w:val="BDEA6CB2"/>
    <w:lvl w:ilvl="0" w:tplc="B964B6D0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0A4981"/>
    <w:multiLevelType w:val="hybridMultilevel"/>
    <w:tmpl w:val="D4845C80"/>
    <w:lvl w:ilvl="0" w:tplc="6AC21D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5472DA"/>
    <w:multiLevelType w:val="multilevel"/>
    <w:tmpl w:val="CA62AC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5">
    <w:nsid w:val="3BF44FE9"/>
    <w:multiLevelType w:val="hybridMultilevel"/>
    <w:tmpl w:val="E61A1A26"/>
    <w:lvl w:ilvl="0" w:tplc="C25CE2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D033C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2751BC"/>
    <w:multiLevelType w:val="hybridMultilevel"/>
    <w:tmpl w:val="BDEEE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8823BD"/>
    <w:multiLevelType w:val="hybridMultilevel"/>
    <w:tmpl w:val="5FDAB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86753"/>
    <w:multiLevelType w:val="hybridMultilevel"/>
    <w:tmpl w:val="DEDAD46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30">
    <w:nsid w:val="51C238BF"/>
    <w:multiLevelType w:val="hybridMultilevel"/>
    <w:tmpl w:val="92AA2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C1DC4"/>
    <w:multiLevelType w:val="multilevel"/>
    <w:tmpl w:val="1D3E2B9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45333B9"/>
    <w:multiLevelType w:val="hybridMultilevel"/>
    <w:tmpl w:val="8D14D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376EC"/>
    <w:multiLevelType w:val="hybridMultilevel"/>
    <w:tmpl w:val="2820B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9305B"/>
    <w:multiLevelType w:val="hybridMultilevel"/>
    <w:tmpl w:val="EE12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935CBC"/>
    <w:multiLevelType w:val="hybridMultilevel"/>
    <w:tmpl w:val="B71EB06A"/>
    <w:lvl w:ilvl="0" w:tplc="0DC218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32E31"/>
    <w:multiLevelType w:val="multilevel"/>
    <w:tmpl w:val="89922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E9C722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D72BB"/>
    <w:multiLevelType w:val="multilevel"/>
    <w:tmpl w:val="7090AF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29"/>
  </w:num>
  <w:num w:numId="5">
    <w:abstractNumId w:val="13"/>
  </w:num>
  <w:num w:numId="6">
    <w:abstractNumId w:val="25"/>
  </w:num>
  <w:num w:numId="7">
    <w:abstractNumId w:val="17"/>
  </w:num>
  <w:num w:numId="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8"/>
  </w:num>
  <w:num w:numId="10">
    <w:abstractNumId w:val="26"/>
  </w:num>
  <w:num w:numId="11">
    <w:abstractNumId w:val="22"/>
  </w:num>
  <w:num w:numId="12">
    <w:abstractNumId w:val="9"/>
  </w:num>
  <w:num w:numId="13">
    <w:abstractNumId w:val="16"/>
  </w:num>
  <w:num w:numId="14">
    <w:abstractNumId w:val="38"/>
  </w:num>
  <w:num w:numId="15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9"/>
  </w:num>
  <w:num w:numId="17">
    <w:abstractNumId w:val="5"/>
  </w:num>
  <w:num w:numId="18">
    <w:abstractNumId w:val="36"/>
  </w:num>
  <w:num w:numId="19">
    <w:abstractNumId w:val="12"/>
  </w:num>
  <w:num w:numId="20">
    <w:abstractNumId w:val="0"/>
  </w:num>
  <w:num w:numId="21">
    <w:abstractNumId w:val="2"/>
  </w:num>
  <w:num w:numId="22">
    <w:abstractNumId w:val="32"/>
  </w:num>
  <w:num w:numId="23">
    <w:abstractNumId w:val="39"/>
  </w:num>
  <w:num w:numId="24">
    <w:abstractNumId w:val="35"/>
  </w:num>
  <w:num w:numId="25">
    <w:abstractNumId w:val="33"/>
  </w:num>
  <w:num w:numId="26">
    <w:abstractNumId w:val="18"/>
  </w:num>
  <w:num w:numId="27">
    <w:abstractNumId w:val="34"/>
  </w:num>
  <w:num w:numId="28">
    <w:abstractNumId w:val="20"/>
  </w:num>
  <w:num w:numId="29">
    <w:abstractNumId w:val="30"/>
  </w:num>
  <w:num w:numId="30">
    <w:abstractNumId w:val="15"/>
  </w:num>
  <w:num w:numId="31">
    <w:abstractNumId w:val="10"/>
  </w:num>
  <w:num w:numId="32">
    <w:abstractNumId w:val="31"/>
  </w:num>
  <w:num w:numId="33">
    <w:abstractNumId w:val="3"/>
  </w:num>
  <w:num w:numId="34">
    <w:abstractNumId w:val="21"/>
  </w:num>
  <w:num w:numId="35">
    <w:abstractNumId w:val="7"/>
  </w:num>
  <w:num w:numId="36">
    <w:abstractNumId w:val="37"/>
  </w:num>
  <w:num w:numId="37">
    <w:abstractNumId w:val="28"/>
  </w:num>
  <w:num w:numId="38">
    <w:abstractNumId w:val="11"/>
  </w:num>
  <w:num w:numId="39">
    <w:abstractNumId w:val="27"/>
  </w:num>
  <w:num w:numId="40">
    <w:abstractNumId w:val="14"/>
  </w:num>
  <w:num w:numId="41">
    <w:abstractNumId w:val="6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86398"/>
    <w:rsid w:val="00000EC6"/>
    <w:rsid w:val="00003BE5"/>
    <w:rsid w:val="00003C42"/>
    <w:rsid w:val="000064C6"/>
    <w:rsid w:val="00031359"/>
    <w:rsid w:val="000340C7"/>
    <w:rsid w:val="0003593F"/>
    <w:rsid w:val="00036574"/>
    <w:rsid w:val="0003720F"/>
    <w:rsid w:val="00041BA2"/>
    <w:rsid w:val="00041D11"/>
    <w:rsid w:val="00042717"/>
    <w:rsid w:val="00051552"/>
    <w:rsid w:val="00052FB2"/>
    <w:rsid w:val="00053AED"/>
    <w:rsid w:val="0005481A"/>
    <w:rsid w:val="0005742A"/>
    <w:rsid w:val="00060780"/>
    <w:rsid w:val="00064A60"/>
    <w:rsid w:val="00064BA2"/>
    <w:rsid w:val="00066AD5"/>
    <w:rsid w:val="00070542"/>
    <w:rsid w:val="00073D2C"/>
    <w:rsid w:val="00076669"/>
    <w:rsid w:val="00076FE5"/>
    <w:rsid w:val="00094FC3"/>
    <w:rsid w:val="000A1DF3"/>
    <w:rsid w:val="000A3418"/>
    <w:rsid w:val="000A560C"/>
    <w:rsid w:val="000A601F"/>
    <w:rsid w:val="000A62AD"/>
    <w:rsid w:val="000B086F"/>
    <w:rsid w:val="000B1A37"/>
    <w:rsid w:val="000D70BE"/>
    <w:rsid w:val="000F3404"/>
    <w:rsid w:val="000F4188"/>
    <w:rsid w:val="001075C5"/>
    <w:rsid w:val="00113210"/>
    <w:rsid w:val="0011574A"/>
    <w:rsid w:val="0012151B"/>
    <w:rsid w:val="001215BF"/>
    <w:rsid w:val="0012279F"/>
    <w:rsid w:val="001235EC"/>
    <w:rsid w:val="0012439A"/>
    <w:rsid w:val="00132D16"/>
    <w:rsid w:val="001362B8"/>
    <w:rsid w:val="00141C56"/>
    <w:rsid w:val="00143980"/>
    <w:rsid w:val="001477E8"/>
    <w:rsid w:val="001606C7"/>
    <w:rsid w:val="001648EA"/>
    <w:rsid w:val="00165877"/>
    <w:rsid w:val="00166AF9"/>
    <w:rsid w:val="00166F5C"/>
    <w:rsid w:val="001732B2"/>
    <w:rsid w:val="00176835"/>
    <w:rsid w:val="00186119"/>
    <w:rsid w:val="00186EE9"/>
    <w:rsid w:val="0019655B"/>
    <w:rsid w:val="00196AC8"/>
    <w:rsid w:val="00196B6D"/>
    <w:rsid w:val="001A004B"/>
    <w:rsid w:val="001A4968"/>
    <w:rsid w:val="001A7125"/>
    <w:rsid w:val="001B02CD"/>
    <w:rsid w:val="001C4B60"/>
    <w:rsid w:val="001C570C"/>
    <w:rsid w:val="001D21A8"/>
    <w:rsid w:val="001D2F10"/>
    <w:rsid w:val="001D56FB"/>
    <w:rsid w:val="001D5DB5"/>
    <w:rsid w:val="001E0FCB"/>
    <w:rsid w:val="001E1662"/>
    <w:rsid w:val="001F2360"/>
    <w:rsid w:val="002009A9"/>
    <w:rsid w:val="00200B69"/>
    <w:rsid w:val="00207C4F"/>
    <w:rsid w:val="0021259D"/>
    <w:rsid w:val="002177E5"/>
    <w:rsid w:val="002222FC"/>
    <w:rsid w:val="00222868"/>
    <w:rsid w:val="00223BC7"/>
    <w:rsid w:val="00231929"/>
    <w:rsid w:val="00235E9B"/>
    <w:rsid w:val="00254236"/>
    <w:rsid w:val="00254980"/>
    <w:rsid w:val="00254C61"/>
    <w:rsid w:val="00264938"/>
    <w:rsid w:val="00264C70"/>
    <w:rsid w:val="00266113"/>
    <w:rsid w:val="002710BF"/>
    <w:rsid w:val="0027727F"/>
    <w:rsid w:val="002822E2"/>
    <w:rsid w:val="00285E31"/>
    <w:rsid w:val="00291419"/>
    <w:rsid w:val="0029576C"/>
    <w:rsid w:val="00296987"/>
    <w:rsid w:val="002A4CAB"/>
    <w:rsid w:val="002B362E"/>
    <w:rsid w:val="002C3D62"/>
    <w:rsid w:val="002C5385"/>
    <w:rsid w:val="002C6176"/>
    <w:rsid w:val="002D1492"/>
    <w:rsid w:val="002D1A54"/>
    <w:rsid w:val="002D1DB1"/>
    <w:rsid w:val="002D2065"/>
    <w:rsid w:val="002D2AC9"/>
    <w:rsid w:val="002E1B3D"/>
    <w:rsid w:val="002E4396"/>
    <w:rsid w:val="002E5D1F"/>
    <w:rsid w:val="002F0153"/>
    <w:rsid w:val="002F4AA7"/>
    <w:rsid w:val="002F6440"/>
    <w:rsid w:val="002F6CB1"/>
    <w:rsid w:val="0030042A"/>
    <w:rsid w:val="0030204C"/>
    <w:rsid w:val="00302E4A"/>
    <w:rsid w:val="003123FF"/>
    <w:rsid w:val="00312BBD"/>
    <w:rsid w:val="003154C5"/>
    <w:rsid w:val="00321F30"/>
    <w:rsid w:val="00343B4E"/>
    <w:rsid w:val="00343CEE"/>
    <w:rsid w:val="00344599"/>
    <w:rsid w:val="00345772"/>
    <w:rsid w:val="00345B17"/>
    <w:rsid w:val="00346712"/>
    <w:rsid w:val="00350DF7"/>
    <w:rsid w:val="003533A3"/>
    <w:rsid w:val="0036041A"/>
    <w:rsid w:val="00380874"/>
    <w:rsid w:val="00386398"/>
    <w:rsid w:val="00387AD7"/>
    <w:rsid w:val="003938E7"/>
    <w:rsid w:val="00397586"/>
    <w:rsid w:val="003A0F49"/>
    <w:rsid w:val="003A30B6"/>
    <w:rsid w:val="003A4285"/>
    <w:rsid w:val="003A6C35"/>
    <w:rsid w:val="003B032B"/>
    <w:rsid w:val="003B6581"/>
    <w:rsid w:val="003C0C23"/>
    <w:rsid w:val="003C4353"/>
    <w:rsid w:val="003D566A"/>
    <w:rsid w:val="003E1BC0"/>
    <w:rsid w:val="003E5323"/>
    <w:rsid w:val="003E6D7D"/>
    <w:rsid w:val="003E7291"/>
    <w:rsid w:val="003F1564"/>
    <w:rsid w:val="003F7A39"/>
    <w:rsid w:val="00402181"/>
    <w:rsid w:val="004026D0"/>
    <w:rsid w:val="0041223C"/>
    <w:rsid w:val="00415531"/>
    <w:rsid w:val="004167E7"/>
    <w:rsid w:val="004202DA"/>
    <w:rsid w:val="00420DC1"/>
    <w:rsid w:val="00424C71"/>
    <w:rsid w:val="00425579"/>
    <w:rsid w:val="0042709D"/>
    <w:rsid w:val="004348A9"/>
    <w:rsid w:val="00436F57"/>
    <w:rsid w:val="00442DC2"/>
    <w:rsid w:val="004523BF"/>
    <w:rsid w:val="0045728C"/>
    <w:rsid w:val="00462D01"/>
    <w:rsid w:val="0046504F"/>
    <w:rsid w:val="004754C4"/>
    <w:rsid w:val="004820AA"/>
    <w:rsid w:val="00483E27"/>
    <w:rsid w:val="00484166"/>
    <w:rsid w:val="00490688"/>
    <w:rsid w:val="004A0888"/>
    <w:rsid w:val="004A583A"/>
    <w:rsid w:val="004A6E93"/>
    <w:rsid w:val="004A7E63"/>
    <w:rsid w:val="004B59B0"/>
    <w:rsid w:val="004C20F4"/>
    <w:rsid w:val="004E17A8"/>
    <w:rsid w:val="004E336C"/>
    <w:rsid w:val="004E6216"/>
    <w:rsid w:val="004E638E"/>
    <w:rsid w:val="004F40B8"/>
    <w:rsid w:val="00500FEA"/>
    <w:rsid w:val="005020B1"/>
    <w:rsid w:val="00503B5C"/>
    <w:rsid w:val="005041D8"/>
    <w:rsid w:val="00505B0B"/>
    <w:rsid w:val="00510B73"/>
    <w:rsid w:val="0052075B"/>
    <w:rsid w:val="0052311D"/>
    <w:rsid w:val="00530C0A"/>
    <w:rsid w:val="00540800"/>
    <w:rsid w:val="005429C3"/>
    <w:rsid w:val="00550A33"/>
    <w:rsid w:val="00562C77"/>
    <w:rsid w:val="00572680"/>
    <w:rsid w:val="00574360"/>
    <w:rsid w:val="005813F7"/>
    <w:rsid w:val="0059308B"/>
    <w:rsid w:val="005A04CA"/>
    <w:rsid w:val="005A3EF0"/>
    <w:rsid w:val="005A640B"/>
    <w:rsid w:val="005B026E"/>
    <w:rsid w:val="005B156F"/>
    <w:rsid w:val="005B3A7D"/>
    <w:rsid w:val="005B5A99"/>
    <w:rsid w:val="005B74C5"/>
    <w:rsid w:val="005C7676"/>
    <w:rsid w:val="005D0BCC"/>
    <w:rsid w:val="005E02D7"/>
    <w:rsid w:val="005E0453"/>
    <w:rsid w:val="005F4019"/>
    <w:rsid w:val="00600505"/>
    <w:rsid w:val="00611C0E"/>
    <w:rsid w:val="00612AB0"/>
    <w:rsid w:val="00616299"/>
    <w:rsid w:val="00622746"/>
    <w:rsid w:val="006233DB"/>
    <w:rsid w:val="00630201"/>
    <w:rsid w:val="006333FD"/>
    <w:rsid w:val="00633DBF"/>
    <w:rsid w:val="006354F1"/>
    <w:rsid w:val="00640371"/>
    <w:rsid w:val="00641271"/>
    <w:rsid w:val="00641D42"/>
    <w:rsid w:val="00647C76"/>
    <w:rsid w:val="00661D33"/>
    <w:rsid w:val="00665B18"/>
    <w:rsid w:val="0066749C"/>
    <w:rsid w:val="00667EB0"/>
    <w:rsid w:val="0067124F"/>
    <w:rsid w:val="00680CBB"/>
    <w:rsid w:val="00686E4F"/>
    <w:rsid w:val="006A22AD"/>
    <w:rsid w:val="006A3D74"/>
    <w:rsid w:val="006B0376"/>
    <w:rsid w:val="006B473E"/>
    <w:rsid w:val="006C1CC6"/>
    <w:rsid w:val="006C218C"/>
    <w:rsid w:val="006C53B0"/>
    <w:rsid w:val="006C77EA"/>
    <w:rsid w:val="006D1E01"/>
    <w:rsid w:val="006D2342"/>
    <w:rsid w:val="006D2881"/>
    <w:rsid w:val="006E61F8"/>
    <w:rsid w:val="006E6D78"/>
    <w:rsid w:val="006F1075"/>
    <w:rsid w:val="006F16C3"/>
    <w:rsid w:val="006F3AE6"/>
    <w:rsid w:val="006F4552"/>
    <w:rsid w:val="006F4F2D"/>
    <w:rsid w:val="006F584D"/>
    <w:rsid w:val="006F699D"/>
    <w:rsid w:val="00705B5D"/>
    <w:rsid w:val="007076E7"/>
    <w:rsid w:val="007117E5"/>
    <w:rsid w:val="00713424"/>
    <w:rsid w:val="0072120C"/>
    <w:rsid w:val="007259BF"/>
    <w:rsid w:val="007264B1"/>
    <w:rsid w:val="00730C12"/>
    <w:rsid w:val="007329A1"/>
    <w:rsid w:val="00735B13"/>
    <w:rsid w:val="00740797"/>
    <w:rsid w:val="00740F66"/>
    <w:rsid w:val="00745FA6"/>
    <w:rsid w:val="00752298"/>
    <w:rsid w:val="00757BA7"/>
    <w:rsid w:val="00773DA5"/>
    <w:rsid w:val="007765D4"/>
    <w:rsid w:val="00777747"/>
    <w:rsid w:val="007A4B9F"/>
    <w:rsid w:val="007A5DCA"/>
    <w:rsid w:val="007B5D82"/>
    <w:rsid w:val="007C35C2"/>
    <w:rsid w:val="007C6F80"/>
    <w:rsid w:val="007D2EAA"/>
    <w:rsid w:val="007D563C"/>
    <w:rsid w:val="007D63C1"/>
    <w:rsid w:val="007E654E"/>
    <w:rsid w:val="007E71D6"/>
    <w:rsid w:val="007F296E"/>
    <w:rsid w:val="007F790D"/>
    <w:rsid w:val="00804228"/>
    <w:rsid w:val="00810933"/>
    <w:rsid w:val="00820D0C"/>
    <w:rsid w:val="0082152D"/>
    <w:rsid w:val="00823654"/>
    <w:rsid w:val="008325ED"/>
    <w:rsid w:val="00836B38"/>
    <w:rsid w:val="00844AF7"/>
    <w:rsid w:val="0084557B"/>
    <w:rsid w:val="00846370"/>
    <w:rsid w:val="00851F00"/>
    <w:rsid w:val="0085265A"/>
    <w:rsid w:val="008540DC"/>
    <w:rsid w:val="0086005F"/>
    <w:rsid w:val="00861F61"/>
    <w:rsid w:val="00867ED3"/>
    <w:rsid w:val="00870FD3"/>
    <w:rsid w:val="0087527F"/>
    <w:rsid w:val="008808FB"/>
    <w:rsid w:val="00881A57"/>
    <w:rsid w:val="00883DFF"/>
    <w:rsid w:val="00885B0A"/>
    <w:rsid w:val="00887D81"/>
    <w:rsid w:val="00887FE3"/>
    <w:rsid w:val="008913E7"/>
    <w:rsid w:val="008930D8"/>
    <w:rsid w:val="00893A21"/>
    <w:rsid w:val="00896027"/>
    <w:rsid w:val="00896131"/>
    <w:rsid w:val="008A0286"/>
    <w:rsid w:val="008A0F2B"/>
    <w:rsid w:val="008A6809"/>
    <w:rsid w:val="008B3CB0"/>
    <w:rsid w:val="008C193C"/>
    <w:rsid w:val="008D0E22"/>
    <w:rsid w:val="008D1C7D"/>
    <w:rsid w:val="008D2FD9"/>
    <w:rsid w:val="008D42E3"/>
    <w:rsid w:val="008D55DA"/>
    <w:rsid w:val="008D7096"/>
    <w:rsid w:val="008E05F3"/>
    <w:rsid w:val="008E1941"/>
    <w:rsid w:val="008F147F"/>
    <w:rsid w:val="008F7E19"/>
    <w:rsid w:val="0090075E"/>
    <w:rsid w:val="00906624"/>
    <w:rsid w:val="009111EB"/>
    <w:rsid w:val="00912F95"/>
    <w:rsid w:val="0092232D"/>
    <w:rsid w:val="00925845"/>
    <w:rsid w:val="009268A5"/>
    <w:rsid w:val="00933E8C"/>
    <w:rsid w:val="009415FD"/>
    <w:rsid w:val="00942DA7"/>
    <w:rsid w:val="009457BF"/>
    <w:rsid w:val="0095623C"/>
    <w:rsid w:val="00963FB2"/>
    <w:rsid w:val="00971E91"/>
    <w:rsid w:val="0098094B"/>
    <w:rsid w:val="00981EDE"/>
    <w:rsid w:val="00986270"/>
    <w:rsid w:val="009876DA"/>
    <w:rsid w:val="00992205"/>
    <w:rsid w:val="009963A0"/>
    <w:rsid w:val="009967D7"/>
    <w:rsid w:val="009A2273"/>
    <w:rsid w:val="009A500D"/>
    <w:rsid w:val="009B3238"/>
    <w:rsid w:val="009B63DC"/>
    <w:rsid w:val="009C4D25"/>
    <w:rsid w:val="009D5C60"/>
    <w:rsid w:val="009D634A"/>
    <w:rsid w:val="009E203A"/>
    <w:rsid w:val="009E3BCB"/>
    <w:rsid w:val="009E72CD"/>
    <w:rsid w:val="009F0890"/>
    <w:rsid w:val="009F0992"/>
    <w:rsid w:val="009F3F1C"/>
    <w:rsid w:val="00A00ED3"/>
    <w:rsid w:val="00A028D2"/>
    <w:rsid w:val="00A11F47"/>
    <w:rsid w:val="00A1415A"/>
    <w:rsid w:val="00A2009E"/>
    <w:rsid w:val="00A20A15"/>
    <w:rsid w:val="00A22F6E"/>
    <w:rsid w:val="00A358C9"/>
    <w:rsid w:val="00A44F82"/>
    <w:rsid w:val="00A52116"/>
    <w:rsid w:val="00A52293"/>
    <w:rsid w:val="00A53153"/>
    <w:rsid w:val="00A56218"/>
    <w:rsid w:val="00A61F12"/>
    <w:rsid w:val="00A65610"/>
    <w:rsid w:val="00A65BB3"/>
    <w:rsid w:val="00A70A97"/>
    <w:rsid w:val="00A8001E"/>
    <w:rsid w:val="00A818BA"/>
    <w:rsid w:val="00A81991"/>
    <w:rsid w:val="00A85AB4"/>
    <w:rsid w:val="00A91671"/>
    <w:rsid w:val="00A95199"/>
    <w:rsid w:val="00AA0A99"/>
    <w:rsid w:val="00AA4DE6"/>
    <w:rsid w:val="00AA6EC8"/>
    <w:rsid w:val="00AB1A01"/>
    <w:rsid w:val="00AC587F"/>
    <w:rsid w:val="00AC77F3"/>
    <w:rsid w:val="00AD0F9D"/>
    <w:rsid w:val="00AD331F"/>
    <w:rsid w:val="00AD358C"/>
    <w:rsid w:val="00AE2849"/>
    <w:rsid w:val="00AE3A3C"/>
    <w:rsid w:val="00AE70C1"/>
    <w:rsid w:val="00AE71A2"/>
    <w:rsid w:val="00AF287C"/>
    <w:rsid w:val="00AF2935"/>
    <w:rsid w:val="00AF3683"/>
    <w:rsid w:val="00AF658E"/>
    <w:rsid w:val="00B03681"/>
    <w:rsid w:val="00B10490"/>
    <w:rsid w:val="00B106E5"/>
    <w:rsid w:val="00B15123"/>
    <w:rsid w:val="00B400F0"/>
    <w:rsid w:val="00B47EFA"/>
    <w:rsid w:val="00B52A42"/>
    <w:rsid w:val="00B5489D"/>
    <w:rsid w:val="00B60933"/>
    <w:rsid w:val="00B663F8"/>
    <w:rsid w:val="00B805C0"/>
    <w:rsid w:val="00B832FF"/>
    <w:rsid w:val="00B834C8"/>
    <w:rsid w:val="00B92376"/>
    <w:rsid w:val="00B95343"/>
    <w:rsid w:val="00BA574C"/>
    <w:rsid w:val="00BA5D3C"/>
    <w:rsid w:val="00BC3AC8"/>
    <w:rsid w:val="00BC6299"/>
    <w:rsid w:val="00BC7F30"/>
    <w:rsid w:val="00BD0A5C"/>
    <w:rsid w:val="00BD6981"/>
    <w:rsid w:val="00BE7735"/>
    <w:rsid w:val="00BF0678"/>
    <w:rsid w:val="00BF1B6F"/>
    <w:rsid w:val="00C030C9"/>
    <w:rsid w:val="00C047B1"/>
    <w:rsid w:val="00C05067"/>
    <w:rsid w:val="00C0721F"/>
    <w:rsid w:val="00C1501B"/>
    <w:rsid w:val="00C259E9"/>
    <w:rsid w:val="00C33896"/>
    <w:rsid w:val="00C34A53"/>
    <w:rsid w:val="00C34D32"/>
    <w:rsid w:val="00C436C8"/>
    <w:rsid w:val="00C4638D"/>
    <w:rsid w:val="00C46B81"/>
    <w:rsid w:val="00C47CBF"/>
    <w:rsid w:val="00C516D2"/>
    <w:rsid w:val="00C533D7"/>
    <w:rsid w:val="00C6062E"/>
    <w:rsid w:val="00C65E11"/>
    <w:rsid w:val="00C7454D"/>
    <w:rsid w:val="00C749D2"/>
    <w:rsid w:val="00C76C7A"/>
    <w:rsid w:val="00C80A6B"/>
    <w:rsid w:val="00C912CD"/>
    <w:rsid w:val="00C97AC0"/>
    <w:rsid w:val="00CA11F0"/>
    <w:rsid w:val="00CA3052"/>
    <w:rsid w:val="00CA49F6"/>
    <w:rsid w:val="00CA4F35"/>
    <w:rsid w:val="00CC3FF4"/>
    <w:rsid w:val="00CC5E85"/>
    <w:rsid w:val="00CC642B"/>
    <w:rsid w:val="00CD28E0"/>
    <w:rsid w:val="00CD3CA3"/>
    <w:rsid w:val="00CD67CB"/>
    <w:rsid w:val="00CE39F0"/>
    <w:rsid w:val="00CE4AD8"/>
    <w:rsid w:val="00CE5C88"/>
    <w:rsid w:val="00CF4AB1"/>
    <w:rsid w:val="00D010B2"/>
    <w:rsid w:val="00D048B1"/>
    <w:rsid w:val="00D053CA"/>
    <w:rsid w:val="00D074CA"/>
    <w:rsid w:val="00D07DFA"/>
    <w:rsid w:val="00D10A11"/>
    <w:rsid w:val="00D24DFE"/>
    <w:rsid w:val="00D32130"/>
    <w:rsid w:val="00D33410"/>
    <w:rsid w:val="00D34273"/>
    <w:rsid w:val="00D34EAB"/>
    <w:rsid w:val="00D34F70"/>
    <w:rsid w:val="00D362F4"/>
    <w:rsid w:val="00D36E57"/>
    <w:rsid w:val="00D455C0"/>
    <w:rsid w:val="00D46660"/>
    <w:rsid w:val="00D5011E"/>
    <w:rsid w:val="00D53123"/>
    <w:rsid w:val="00D56BA5"/>
    <w:rsid w:val="00D57D6E"/>
    <w:rsid w:val="00D62E98"/>
    <w:rsid w:val="00D6488C"/>
    <w:rsid w:val="00D747BB"/>
    <w:rsid w:val="00D8138B"/>
    <w:rsid w:val="00D84A03"/>
    <w:rsid w:val="00D857BD"/>
    <w:rsid w:val="00D87DCB"/>
    <w:rsid w:val="00D91891"/>
    <w:rsid w:val="00D96AE9"/>
    <w:rsid w:val="00D96DBA"/>
    <w:rsid w:val="00DB36F2"/>
    <w:rsid w:val="00DB50CC"/>
    <w:rsid w:val="00DC2443"/>
    <w:rsid w:val="00DC3D2C"/>
    <w:rsid w:val="00DD35EC"/>
    <w:rsid w:val="00DD5D2D"/>
    <w:rsid w:val="00DD6913"/>
    <w:rsid w:val="00DD79A8"/>
    <w:rsid w:val="00DE0DBA"/>
    <w:rsid w:val="00DE370C"/>
    <w:rsid w:val="00DF73C5"/>
    <w:rsid w:val="00E052EF"/>
    <w:rsid w:val="00E152FE"/>
    <w:rsid w:val="00E40879"/>
    <w:rsid w:val="00E541E2"/>
    <w:rsid w:val="00E55653"/>
    <w:rsid w:val="00E622A1"/>
    <w:rsid w:val="00E717CF"/>
    <w:rsid w:val="00E75D5E"/>
    <w:rsid w:val="00E80276"/>
    <w:rsid w:val="00E819A6"/>
    <w:rsid w:val="00E841BF"/>
    <w:rsid w:val="00E909C5"/>
    <w:rsid w:val="00E91E4B"/>
    <w:rsid w:val="00E9675B"/>
    <w:rsid w:val="00E971F3"/>
    <w:rsid w:val="00EA1070"/>
    <w:rsid w:val="00EA1786"/>
    <w:rsid w:val="00EA197B"/>
    <w:rsid w:val="00EA3C4C"/>
    <w:rsid w:val="00EB0E91"/>
    <w:rsid w:val="00EB33D8"/>
    <w:rsid w:val="00EB46AD"/>
    <w:rsid w:val="00EB4FE3"/>
    <w:rsid w:val="00EB6C92"/>
    <w:rsid w:val="00EC37AD"/>
    <w:rsid w:val="00ED5310"/>
    <w:rsid w:val="00EF0572"/>
    <w:rsid w:val="00EF10E1"/>
    <w:rsid w:val="00EF18B8"/>
    <w:rsid w:val="00EF4E71"/>
    <w:rsid w:val="00EF7BBD"/>
    <w:rsid w:val="00F065CE"/>
    <w:rsid w:val="00F13203"/>
    <w:rsid w:val="00F17439"/>
    <w:rsid w:val="00F22C47"/>
    <w:rsid w:val="00F25027"/>
    <w:rsid w:val="00F3081D"/>
    <w:rsid w:val="00F34430"/>
    <w:rsid w:val="00F34ACA"/>
    <w:rsid w:val="00F378C4"/>
    <w:rsid w:val="00F420A3"/>
    <w:rsid w:val="00F475DB"/>
    <w:rsid w:val="00F502E1"/>
    <w:rsid w:val="00F5220D"/>
    <w:rsid w:val="00F548AF"/>
    <w:rsid w:val="00F568D5"/>
    <w:rsid w:val="00F62CAC"/>
    <w:rsid w:val="00F65C55"/>
    <w:rsid w:val="00F67138"/>
    <w:rsid w:val="00F72093"/>
    <w:rsid w:val="00F7549E"/>
    <w:rsid w:val="00F779BB"/>
    <w:rsid w:val="00F80E9E"/>
    <w:rsid w:val="00F865BF"/>
    <w:rsid w:val="00F869BB"/>
    <w:rsid w:val="00F923A1"/>
    <w:rsid w:val="00F93402"/>
    <w:rsid w:val="00F966E5"/>
    <w:rsid w:val="00FA57E9"/>
    <w:rsid w:val="00FA5C0D"/>
    <w:rsid w:val="00FB0C41"/>
    <w:rsid w:val="00FB78ED"/>
    <w:rsid w:val="00FC2DF1"/>
    <w:rsid w:val="00FD2890"/>
    <w:rsid w:val="00FD2FCE"/>
    <w:rsid w:val="00FD7905"/>
    <w:rsid w:val="00FE1401"/>
    <w:rsid w:val="00FE2206"/>
    <w:rsid w:val="00FF05B5"/>
    <w:rsid w:val="00FF06C1"/>
    <w:rsid w:val="00FF0C82"/>
    <w:rsid w:val="00FF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9BB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qFormat/>
    <w:rsid w:val="003A6C35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 w:cs="Times New Roman"/>
      <w:b/>
      <w:sz w:val="24"/>
      <w:szCs w:val="20"/>
      <w:lang w:eastAsia="zh-TW"/>
    </w:rPr>
  </w:style>
  <w:style w:type="paragraph" w:styleId="Titolo5">
    <w:name w:val="heading 5"/>
    <w:basedOn w:val="Normale"/>
    <w:next w:val="Normale"/>
    <w:link w:val="Titolo5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29576C"/>
    <w:pPr>
      <w:tabs>
        <w:tab w:val="right" w:leader="dot" w:pos="9628"/>
      </w:tabs>
      <w:spacing w:after="100" w:line="276" w:lineRule="auto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912CD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3A6C35"/>
    <w:rPr>
      <w:rFonts w:ascii="Arial" w:eastAsia="Times New Roman" w:hAnsi="Arial" w:cs="Times New Roman"/>
      <w:b/>
      <w:sz w:val="24"/>
      <w:szCs w:val="20"/>
      <w:lang w:eastAsia="zh-TW"/>
    </w:rPr>
  </w:style>
  <w:style w:type="character" w:customStyle="1" w:styleId="Titolo5Carattere">
    <w:name w:val="Titolo 5 Carattere"/>
    <w:basedOn w:val="Carpredefinitoparagrafo"/>
    <w:link w:val="Titolo5"/>
    <w:rsid w:val="003A6C35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3A6C35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3A6C35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3A6C35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3A6C35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3A6C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LndNormale1Carattere">
    <w:name w:val="LndNormale1 Carattere"/>
    <w:link w:val="LndNormale1"/>
    <w:locked/>
    <w:rsid w:val="003A6C35"/>
    <w:rPr>
      <w:rFonts w:ascii="Arial" w:eastAsia="Times New Roman" w:hAnsi="Arial" w:cs="Times New Roman"/>
      <w:noProof/>
      <w:szCs w:val="20"/>
      <w:lang w:eastAsia="zh-TW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71F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E971F3"/>
  </w:style>
  <w:style w:type="paragraph" w:customStyle="1" w:styleId="TITOLOPRINC">
    <w:name w:val="TITOLO_PRINC"/>
    <w:basedOn w:val="Normale"/>
    <w:rsid w:val="00E971F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E971F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ROWTABELLA">
    <w:name w:val="ROW_TABELLA"/>
    <w:basedOn w:val="Normale"/>
    <w:rsid w:val="00E971F3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E971F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E971F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E971F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0">
    <w:name w:val="titolo1"/>
    <w:basedOn w:val="Normale"/>
    <w:rsid w:val="00E971F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E971F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E971F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E971F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E971F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E971F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E971F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E971F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E971F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Collegamentoipertestuale1">
    <w:name w:val="Collegamento ipertestuale1"/>
    <w:basedOn w:val="Carpredefinitoparagrafo"/>
    <w:rsid w:val="00E971F3"/>
    <w:rPr>
      <w:color w:val="0000FF"/>
      <w:u w:val="single"/>
    </w:rPr>
  </w:style>
  <w:style w:type="paragraph" w:customStyle="1" w:styleId="Default">
    <w:name w:val="Default"/>
    <w:rsid w:val="000A6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C76C7A"/>
  </w:style>
  <w:style w:type="paragraph" w:styleId="Testonormale">
    <w:name w:val="Plain Text"/>
    <w:basedOn w:val="Normale"/>
    <w:link w:val="TestonormaleCarattere"/>
    <w:semiHidden/>
    <w:unhideWhenUsed/>
    <w:rsid w:val="00C76C7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C76C7A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C76C7A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76C7A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customStyle="1" w:styleId="titolocampionato0">
    <w:name w:val="titolo_campionato"/>
    <w:basedOn w:val="Normale"/>
    <w:rsid w:val="00C76C7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C76C7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0">
    <w:name w:val="sottotitolo_campionato_2"/>
    <w:basedOn w:val="Normale"/>
    <w:rsid w:val="00C76C7A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0">
    <w:name w:val="header_tabella"/>
    <w:basedOn w:val="Normale"/>
    <w:rsid w:val="00C76C7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C76C7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rsid w:val="00C76C7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00">
    <w:name w:val="titolo0"/>
    <w:basedOn w:val="Normale"/>
    <w:rsid w:val="00C76C7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tandard">
    <w:name w:val="Standard"/>
    <w:rsid w:val="00C76C7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customStyle="1" w:styleId="titolo60">
    <w:name w:val="titolo6"/>
    <w:basedOn w:val="Normale"/>
    <w:rsid w:val="00C76C7A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ammenda">
    <w:name w:val="ammenda"/>
    <w:basedOn w:val="Normale"/>
    <w:rsid w:val="00C76C7A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C76C7A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C76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m.dessi@figc.it" TargetMode="External"/><Relationship Id="rId3" Type="http://schemas.openxmlformats.org/officeDocument/2006/relationships/hyperlink" Target="mailto:giusport.sardegna@pec.it" TargetMode="External"/><Relationship Id="rId7" Type="http://schemas.openxmlformats.org/officeDocument/2006/relationships/hyperlink" Target="mailto:e.camedda@lnd.it" TargetMode="External"/><Relationship Id="rId2" Type="http://schemas.openxmlformats.org/officeDocument/2006/relationships/hyperlink" Target="mailto:crlnd.sardegna01@pec.it" TargetMode="External"/><Relationship Id="rId1" Type="http://schemas.openxmlformats.org/officeDocument/2006/relationships/hyperlink" Target="mailto:crlnd.sardegna01@figc.it" TargetMode="External"/><Relationship Id="rId6" Type="http://schemas.openxmlformats.org/officeDocument/2006/relationships/hyperlink" Target="mailto:m.frau@figc.it" TargetMode="External"/><Relationship Id="rId11" Type="http://schemas.openxmlformats.org/officeDocument/2006/relationships/hyperlink" Target="mailto:a.deplano@lnd.it" TargetMode="External"/><Relationship Id="rId5" Type="http://schemas.openxmlformats.org/officeDocument/2006/relationships/hyperlink" Target="mailto:m.sulpizio@lnd.it" TargetMode="External"/><Relationship Id="rId10" Type="http://schemas.openxmlformats.org/officeDocument/2006/relationships/hyperlink" Target="mailto:m.balloi@figc.it" TargetMode="External"/><Relationship Id="rId4" Type="http://schemas.openxmlformats.org/officeDocument/2006/relationships/hyperlink" Target="mailto:a.scarano@figc.it" TargetMode="External"/><Relationship Id="rId9" Type="http://schemas.openxmlformats.org/officeDocument/2006/relationships/hyperlink" Target="mailto:a.devilla@figc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rbonia.figc-sardegna.it/" TargetMode="External"/><Relationship Id="rId2" Type="http://schemas.openxmlformats.org/officeDocument/2006/relationships/hyperlink" Target="mailto:lnd.carbonia@pec.it" TargetMode="External"/><Relationship Id="rId1" Type="http://schemas.openxmlformats.org/officeDocument/2006/relationships/hyperlink" Target="mailto:cplnd.carbonia@fig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405D-A6C9-4CEC-A605-4E6ED7A1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SULPIZIO</dc:creator>
  <cp:lastModifiedBy>Sala Riunioni 2</cp:lastModifiedBy>
  <cp:revision>3</cp:revision>
  <cp:lastPrinted>2021-12-02T20:54:00Z</cp:lastPrinted>
  <dcterms:created xsi:type="dcterms:W3CDTF">2021-12-20T16:34:00Z</dcterms:created>
  <dcterms:modified xsi:type="dcterms:W3CDTF">2021-12-20T16:40:00Z</dcterms:modified>
</cp:coreProperties>
</file>